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56"/>
        <w:gridCol w:w="756"/>
        <w:gridCol w:w="887"/>
        <w:gridCol w:w="782"/>
        <w:gridCol w:w="599"/>
        <w:gridCol w:w="574"/>
        <w:gridCol w:w="825"/>
        <w:gridCol w:w="733"/>
        <w:gridCol w:w="628"/>
        <w:gridCol w:w="628"/>
        <w:gridCol w:w="628"/>
      </w:tblGrid>
      <w:tr w:rsidR="0034464D" w:rsidRPr="00A57277" w14:paraId="0CADC0F4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FC7CF72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Compounds</w:t>
            </w:r>
          </w:p>
        </w:tc>
        <w:tc>
          <w:tcPr>
            <w:tcW w:w="773" w:type="dxa"/>
            <w:noWrap/>
            <w:vAlign w:val="center"/>
            <w:hideMark/>
          </w:tcPr>
          <w:p w14:paraId="1F6E0329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Class I</w:t>
            </w:r>
          </w:p>
        </w:tc>
        <w:tc>
          <w:tcPr>
            <w:tcW w:w="908" w:type="dxa"/>
            <w:noWrap/>
            <w:vAlign w:val="center"/>
            <w:hideMark/>
          </w:tcPr>
          <w:p w14:paraId="5A7BFEF4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Class II</w:t>
            </w:r>
          </w:p>
        </w:tc>
        <w:tc>
          <w:tcPr>
            <w:tcW w:w="785" w:type="dxa"/>
            <w:noWrap/>
            <w:vAlign w:val="center"/>
            <w:hideMark/>
          </w:tcPr>
          <w:p w14:paraId="61F0C648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Formula</w:t>
            </w:r>
          </w:p>
        </w:tc>
        <w:tc>
          <w:tcPr>
            <w:tcW w:w="611" w:type="dxa"/>
            <w:noWrap/>
            <w:vAlign w:val="center"/>
            <w:hideMark/>
          </w:tcPr>
          <w:p w14:paraId="6CF3AAB8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Q1 (Da)</w:t>
            </w:r>
          </w:p>
        </w:tc>
        <w:tc>
          <w:tcPr>
            <w:tcW w:w="585" w:type="dxa"/>
            <w:noWrap/>
            <w:vAlign w:val="center"/>
            <w:hideMark/>
          </w:tcPr>
          <w:p w14:paraId="5AE94AA1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Q3 (Da)</w:t>
            </w:r>
          </w:p>
        </w:tc>
        <w:tc>
          <w:tcPr>
            <w:tcW w:w="844" w:type="dxa"/>
            <w:noWrap/>
            <w:vAlign w:val="center"/>
            <w:hideMark/>
          </w:tcPr>
          <w:p w14:paraId="42E0F102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Molecular weight (Da)</w:t>
            </w:r>
          </w:p>
        </w:tc>
        <w:tc>
          <w:tcPr>
            <w:tcW w:w="749" w:type="dxa"/>
            <w:noWrap/>
            <w:vAlign w:val="center"/>
            <w:hideMark/>
          </w:tcPr>
          <w:p w14:paraId="7412A793" w14:textId="77777777" w:rsidR="004208EB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 xml:space="preserve">Ionization </w:t>
            </w:r>
          </w:p>
          <w:p w14:paraId="4A8AB07E" w14:textId="4E036A52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model</w:t>
            </w:r>
          </w:p>
        </w:tc>
        <w:tc>
          <w:tcPr>
            <w:tcW w:w="520" w:type="dxa"/>
            <w:noWrap/>
            <w:vAlign w:val="center"/>
            <w:hideMark/>
          </w:tcPr>
          <w:p w14:paraId="45A1B8A6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JDS1</w:t>
            </w:r>
          </w:p>
        </w:tc>
        <w:tc>
          <w:tcPr>
            <w:tcW w:w="630" w:type="dxa"/>
            <w:noWrap/>
            <w:vAlign w:val="center"/>
            <w:hideMark/>
          </w:tcPr>
          <w:p w14:paraId="6835A134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JDS2</w:t>
            </w:r>
          </w:p>
        </w:tc>
        <w:tc>
          <w:tcPr>
            <w:tcW w:w="630" w:type="dxa"/>
            <w:noWrap/>
            <w:vAlign w:val="center"/>
            <w:hideMark/>
          </w:tcPr>
          <w:p w14:paraId="6C762D1E" w14:textId="77777777" w:rsidR="00A57277" w:rsidRPr="0034464D" w:rsidRDefault="00A57277" w:rsidP="0034464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34464D"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  <w:t>JDS3</w:t>
            </w:r>
          </w:p>
        </w:tc>
      </w:tr>
      <w:tr w:rsidR="0034464D" w:rsidRPr="00A57277" w14:paraId="5339894E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0CFF73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5-Methoxyfurfural*</w:t>
            </w:r>
          </w:p>
        </w:tc>
        <w:tc>
          <w:tcPr>
            <w:tcW w:w="773" w:type="dxa"/>
            <w:noWrap/>
            <w:vAlign w:val="center"/>
            <w:hideMark/>
          </w:tcPr>
          <w:p w14:paraId="454C5AD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1D44C93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Aldehyde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72E8E8C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C6H6O3</w:t>
            </w:r>
          </w:p>
        </w:tc>
        <w:tc>
          <w:tcPr>
            <w:tcW w:w="611" w:type="dxa"/>
            <w:noWrap/>
            <w:vAlign w:val="center"/>
            <w:hideMark/>
          </w:tcPr>
          <w:p w14:paraId="6C36D5E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127.04</w:t>
            </w:r>
          </w:p>
        </w:tc>
        <w:tc>
          <w:tcPr>
            <w:tcW w:w="585" w:type="dxa"/>
            <w:noWrap/>
            <w:vAlign w:val="center"/>
            <w:hideMark/>
          </w:tcPr>
          <w:p w14:paraId="0EBA222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53.04</w:t>
            </w:r>
          </w:p>
        </w:tc>
        <w:tc>
          <w:tcPr>
            <w:tcW w:w="844" w:type="dxa"/>
            <w:noWrap/>
            <w:vAlign w:val="center"/>
            <w:hideMark/>
          </w:tcPr>
          <w:p w14:paraId="15BCA3B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126.0317</w:t>
            </w:r>
          </w:p>
        </w:tc>
        <w:tc>
          <w:tcPr>
            <w:tcW w:w="749" w:type="dxa"/>
            <w:noWrap/>
            <w:vAlign w:val="center"/>
            <w:hideMark/>
          </w:tcPr>
          <w:p w14:paraId="00E12E6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59BEACA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36267595</w:t>
            </w:r>
          </w:p>
        </w:tc>
        <w:tc>
          <w:tcPr>
            <w:tcW w:w="630" w:type="dxa"/>
            <w:noWrap/>
            <w:vAlign w:val="center"/>
            <w:hideMark/>
          </w:tcPr>
          <w:p w14:paraId="02F1ED6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35299932</w:t>
            </w:r>
          </w:p>
        </w:tc>
        <w:tc>
          <w:tcPr>
            <w:tcW w:w="630" w:type="dxa"/>
            <w:noWrap/>
            <w:vAlign w:val="center"/>
            <w:hideMark/>
          </w:tcPr>
          <w:p w14:paraId="162CE42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35160594</w:t>
            </w:r>
          </w:p>
        </w:tc>
      </w:tr>
      <w:tr w:rsidR="0034464D" w:rsidRPr="00A57277" w14:paraId="6BEEEB67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1555DB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Diosmetin-7-O-Neohesperidoside (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Neodiosmin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)*</w:t>
            </w:r>
          </w:p>
        </w:tc>
        <w:tc>
          <w:tcPr>
            <w:tcW w:w="773" w:type="dxa"/>
            <w:noWrap/>
            <w:vAlign w:val="center"/>
            <w:hideMark/>
          </w:tcPr>
          <w:p w14:paraId="22F8E9E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42332EF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409EB6D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C28H32O15</w:t>
            </w:r>
          </w:p>
        </w:tc>
        <w:tc>
          <w:tcPr>
            <w:tcW w:w="611" w:type="dxa"/>
            <w:noWrap/>
            <w:vAlign w:val="center"/>
            <w:hideMark/>
          </w:tcPr>
          <w:p w14:paraId="23D8430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609.18</w:t>
            </w:r>
          </w:p>
        </w:tc>
        <w:tc>
          <w:tcPr>
            <w:tcW w:w="585" w:type="dxa"/>
            <w:noWrap/>
            <w:vAlign w:val="center"/>
            <w:hideMark/>
          </w:tcPr>
          <w:p w14:paraId="3A90018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301.08</w:t>
            </w:r>
          </w:p>
        </w:tc>
        <w:tc>
          <w:tcPr>
            <w:tcW w:w="844" w:type="dxa"/>
            <w:noWrap/>
            <w:vAlign w:val="center"/>
            <w:hideMark/>
          </w:tcPr>
          <w:p w14:paraId="4196F19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608.1741</w:t>
            </w:r>
          </w:p>
        </w:tc>
        <w:tc>
          <w:tcPr>
            <w:tcW w:w="749" w:type="dxa"/>
            <w:noWrap/>
            <w:vAlign w:val="center"/>
            <w:hideMark/>
          </w:tcPr>
          <w:p w14:paraId="56BF9A2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0F8AAC8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32524972</w:t>
            </w:r>
          </w:p>
        </w:tc>
        <w:tc>
          <w:tcPr>
            <w:tcW w:w="630" w:type="dxa"/>
            <w:noWrap/>
            <w:vAlign w:val="center"/>
            <w:hideMark/>
          </w:tcPr>
          <w:p w14:paraId="5608A9E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32358014</w:t>
            </w:r>
          </w:p>
        </w:tc>
        <w:tc>
          <w:tcPr>
            <w:tcW w:w="630" w:type="dxa"/>
            <w:noWrap/>
            <w:vAlign w:val="center"/>
            <w:hideMark/>
          </w:tcPr>
          <w:p w14:paraId="2569EE7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36902643</w:t>
            </w:r>
          </w:p>
        </w:tc>
      </w:tr>
      <w:tr w:rsidR="0034464D" w:rsidRPr="00A57277" w14:paraId="100E8636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7C9BE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2-(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hydroxymethyl)pyridin</w:t>
            </w:r>
            <w:proofErr w:type="gram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-3-ol</w:t>
            </w:r>
          </w:p>
        </w:tc>
        <w:tc>
          <w:tcPr>
            <w:tcW w:w="773" w:type="dxa"/>
            <w:noWrap/>
            <w:vAlign w:val="center"/>
            <w:hideMark/>
          </w:tcPr>
          <w:p w14:paraId="21ACD6A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7EB42D8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61441C0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C6H7NO2</w:t>
            </w:r>
          </w:p>
        </w:tc>
        <w:tc>
          <w:tcPr>
            <w:tcW w:w="611" w:type="dxa"/>
            <w:noWrap/>
            <w:vAlign w:val="center"/>
            <w:hideMark/>
          </w:tcPr>
          <w:p w14:paraId="0CF39C4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126.06</w:t>
            </w:r>
          </w:p>
        </w:tc>
        <w:tc>
          <w:tcPr>
            <w:tcW w:w="585" w:type="dxa"/>
            <w:noWrap/>
            <w:vAlign w:val="center"/>
            <w:hideMark/>
          </w:tcPr>
          <w:p w14:paraId="78BFD71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108.05</w:t>
            </w:r>
          </w:p>
        </w:tc>
        <w:tc>
          <w:tcPr>
            <w:tcW w:w="844" w:type="dxa"/>
            <w:noWrap/>
            <w:vAlign w:val="center"/>
            <w:hideMark/>
          </w:tcPr>
          <w:p w14:paraId="72AB722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125.0477</w:t>
            </w:r>
          </w:p>
        </w:tc>
        <w:tc>
          <w:tcPr>
            <w:tcW w:w="749" w:type="dxa"/>
            <w:noWrap/>
            <w:vAlign w:val="center"/>
            <w:hideMark/>
          </w:tcPr>
          <w:p w14:paraId="3646680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4611C11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36329981</w:t>
            </w:r>
          </w:p>
        </w:tc>
        <w:tc>
          <w:tcPr>
            <w:tcW w:w="630" w:type="dxa"/>
            <w:noWrap/>
            <w:vAlign w:val="center"/>
            <w:hideMark/>
          </w:tcPr>
          <w:p w14:paraId="322A56F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33472771</w:t>
            </w:r>
          </w:p>
        </w:tc>
        <w:tc>
          <w:tcPr>
            <w:tcW w:w="630" w:type="dxa"/>
            <w:noWrap/>
            <w:vAlign w:val="center"/>
            <w:hideMark/>
          </w:tcPr>
          <w:p w14:paraId="1D563A7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31616620</w:t>
            </w:r>
          </w:p>
        </w:tc>
      </w:tr>
      <w:tr w:rsidR="0034464D" w:rsidRPr="00A57277" w14:paraId="3210D4AC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183F6CF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Diosmetin 7-O-rutinoside</w:t>
            </w:r>
          </w:p>
        </w:tc>
        <w:tc>
          <w:tcPr>
            <w:tcW w:w="773" w:type="dxa"/>
            <w:noWrap/>
            <w:vAlign w:val="center"/>
            <w:hideMark/>
          </w:tcPr>
          <w:p w14:paraId="5443B45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446A566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3E82983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C28H32O15</w:t>
            </w:r>
          </w:p>
        </w:tc>
        <w:tc>
          <w:tcPr>
            <w:tcW w:w="611" w:type="dxa"/>
            <w:noWrap/>
            <w:vAlign w:val="center"/>
            <w:hideMark/>
          </w:tcPr>
          <w:p w14:paraId="3316898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609.18</w:t>
            </w:r>
          </w:p>
        </w:tc>
        <w:tc>
          <w:tcPr>
            <w:tcW w:w="585" w:type="dxa"/>
            <w:noWrap/>
            <w:vAlign w:val="center"/>
            <w:hideMark/>
          </w:tcPr>
          <w:p w14:paraId="02A6596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301.08</w:t>
            </w:r>
          </w:p>
        </w:tc>
        <w:tc>
          <w:tcPr>
            <w:tcW w:w="844" w:type="dxa"/>
            <w:noWrap/>
            <w:vAlign w:val="center"/>
            <w:hideMark/>
          </w:tcPr>
          <w:p w14:paraId="42BFC29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608.1741</w:t>
            </w:r>
          </w:p>
        </w:tc>
        <w:tc>
          <w:tcPr>
            <w:tcW w:w="749" w:type="dxa"/>
            <w:noWrap/>
            <w:vAlign w:val="center"/>
            <w:hideMark/>
          </w:tcPr>
          <w:p w14:paraId="519816D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52B0D84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32522086</w:t>
            </w:r>
          </w:p>
        </w:tc>
        <w:tc>
          <w:tcPr>
            <w:tcW w:w="630" w:type="dxa"/>
            <w:noWrap/>
            <w:vAlign w:val="center"/>
            <w:hideMark/>
          </w:tcPr>
          <w:p w14:paraId="6565C8A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32168502</w:t>
            </w:r>
          </w:p>
        </w:tc>
        <w:tc>
          <w:tcPr>
            <w:tcW w:w="630" w:type="dxa"/>
            <w:noWrap/>
            <w:vAlign w:val="center"/>
            <w:hideMark/>
          </w:tcPr>
          <w:p w14:paraId="0CD067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35477474</w:t>
            </w:r>
          </w:p>
        </w:tc>
      </w:tr>
      <w:tr w:rsidR="0034464D" w:rsidRPr="00A57277" w14:paraId="01875E02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ABB9E1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Ethylparaben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1AAD409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908" w:type="dxa"/>
            <w:noWrap/>
            <w:vAlign w:val="center"/>
            <w:hideMark/>
          </w:tcPr>
          <w:p w14:paraId="039284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785" w:type="dxa"/>
            <w:noWrap/>
            <w:vAlign w:val="center"/>
            <w:hideMark/>
          </w:tcPr>
          <w:p w14:paraId="26E3486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C9H10O3</w:t>
            </w:r>
          </w:p>
        </w:tc>
        <w:tc>
          <w:tcPr>
            <w:tcW w:w="611" w:type="dxa"/>
            <w:noWrap/>
            <w:vAlign w:val="center"/>
            <w:hideMark/>
          </w:tcPr>
          <w:p w14:paraId="785D07D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165.06</w:t>
            </w:r>
          </w:p>
        </w:tc>
        <w:tc>
          <w:tcPr>
            <w:tcW w:w="585" w:type="dxa"/>
            <w:noWrap/>
            <w:vAlign w:val="center"/>
            <w:hideMark/>
          </w:tcPr>
          <w:p w14:paraId="2402589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92.03</w:t>
            </w:r>
          </w:p>
        </w:tc>
        <w:tc>
          <w:tcPr>
            <w:tcW w:w="844" w:type="dxa"/>
            <w:noWrap/>
            <w:vAlign w:val="center"/>
            <w:hideMark/>
          </w:tcPr>
          <w:p w14:paraId="090E379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166.063</w:t>
            </w:r>
          </w:p>
        </w:tc>
        <w:tc>
          <w:tcPr>
            <w:tcW w:w="749" w:type="dxa"/>
            <w:noWrap/>
            <w:vAlign w:val="center"/>
            <w:hideMark/>
          </w:tcPr>
          <w:p w14:paraId="0178147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76B60D4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35052713</w:t>
            </w:r>
          </w:p>
        </w:tc>
        <w:tc>
          <w:tcPr>
            <w:tcW w:w="630" w:type="dxa"/>
            <w:noWrap/>
            <w:vAlign w:val="center"/>
            <w:hideMark/>
          </w:tcPr>
          <w:p w14:paraId="4128DDF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29160722</w:t>
            </w:r>
          </w:p>
        </w:tc>
        <w:tc>
          <w:tcPr>
            <w:tcW w:w="630" w:type="dxa"/>
            <w:noWrap/>
            <w:vAlign w:val="center"/>
            <w:hideMark/>
          </w:tcPr>
          <w:p w14:paraId="57D7814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35787807</w:t>
            </w:r>
          </w:p>
        </w:tc>
      </w:tr>
      <w:tr w:rsidR="0034464D" w:rsidRPr="00A57277" w14:paraId="35DE7C2F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12E24B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5-Hydroxymethyl-2-furaldehyde*</w:t>
            </w:r>
          </w:p>
        </w:tc>
        <w:tc>
          <w:tcPr>
            <w:tcW w:w="773" w:type="dxa"/>
            <w:noWrap/>
            <w:vAlign w:val="center"/>
            <w:hideMark/>
          </w:tcPr>
          <w:p w14:paraId="2242ED2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7C90B55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Aldehyde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568A22C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C6H6O3</w:t>
            </w:r>
          </w:p>
        </w:tc>
        <w:tc>
          <w:tcPr>
            <w:tcW w:w="611" w:type="dxa"/>
            <w:noWrap/>
            <w:vAlign w:val="center"/>
            <w:hideMark/>
          </w:tcPr>
          <w:p w14:paraId="0C64E1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127.04</w:t>
            </w:r>
          </w:p>
        </w:tc>
        <w:tc>
          <w:tcPr>
            <w:tcW w:w="585" w:type="dxa"/>
            <w:noWrap/>
            <w:vAlign w:val="center"/>
            <w:hideMark/>
          </w:tcPr>
          <w:p w14:paraId="151D17E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53.04</w:t>
            </w:r>
          </w:p>
        </w:tc>
        <w:tc>
          <w:tcPr>
            <w:tcW w:w="844" w:type="dxa"/>
            <w:noWrap/>
            <w:vAlign w:val="center"/>
            <w:hideMark/>
          </w:tcPr>
          <w:p w14:paraId="182B219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126.0317</w:t>
            </w:r>
          </w:p>
        </w:tc>
        <w:tc>
          <w:tcPr>
            <w:tcW w:w="749" w:type="dxa"/>
            <w:noWrap/>
            <w:vAlign w:val="center"/>
            <w:hideMark/>
          </w:tcPr>
          <w:p w14:paraId="49B4261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F26662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33365271</w:t>
            </w:r>
          </w:p>
        </w:tc>
        <w:tc>
          <w:tcPr>
            <w:tcW w:w="630" w:type="dxa"/>
            <w:noWrap/>
            <w:vAlign w:val="center"/>
            <w:hideMark/>
          </w:tcPr>
          <w:p w14:paraId="1F2A7EB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32433830</w:t>
            </w:r>
          </w:p>
        </w:tc>
        <w:tc>
          <w:tcPr>
            <w:tcW w:w="630" w:type="dxa"/>
            <w:noWrap/>
            <w:vAlign w:val="center"/>
            <w:hideMark/>
          </w:tcPr>
          <w:p w14:paraId="3C4B754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32114945</w:t>
            </w:r>
          </w:p>
        </w:tc>
      </w:tr>
      <w:tr w:rsidR="0034464D" w:rsidRPr="00A57277" w14:paraId="1B438DC9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34EDFA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Chrysoeriol-7-O-rutinoside</w:t>
            </w:r>
          </w:p>
        </w:tc>
        <w:tc>
          <w:tcPr>
            <w:tcW w:w="773" w:type="dxa"/>
            <w:noWrap/>
            <w:vAlign w:val="center"/>
            <w:hideMark/>
          </w:tcPr>
          <w:p w14:paraId="73E7F0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23FF53C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153CB19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C28H32O15</w:t>
            </w:r>
          </w:p>
        </w:tc>
        <w:tc>
          <w:tcPr>
            <w:tcW w:w="611" w:type="dxa"/>
            <w:noWrap/>
            <w:vAlign w:val="center"/>
            <w:hideMark/>
          </w:tcPr>
          <w:p w14:paraId="547684B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607.17</w:t>
            </w:r>
          </w:p>
        </w:tc>
        <w:tc>
          <w:tcPr>
            <w:tcW w:w="585" w:type="dxa"/>
            <w:noWrap/>
            <w:vAlign w:val="center"/>
            <w:hideMark/>
          </w:tcPr>
          <w:p w14:paraId="61CF230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299.05</w:t>
            </w:r>
          </w:p>
        </w:tc>
        <w:tc>
          <w:tcPr>
            <w:tcW w:w="844" w:type="dxa"/>
            <w:noWrap/>
            <w:vAlign w:val="center"/>
            <w:hideMark/>
          </w:tcPr>
          <w:p w14:paraId="62805BC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608.1741</w:t>
            </w:r>
          </w:p>
        </w:tc>
        <w:tc>
          <w:tcPr>
            <w:tcW w:w="749" w:type="dxa"/>
            <w:noWrap/>
            <w:vAlign w:val="center"/>
            <w:hideMark/>
          </w:tcPr>
          <w:p w14:paraId="714DA1A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4A3F84F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26309165</w:t>
            </w:r>
          </w:p>
        </w:tc>
        <w:tc>
          <w:tcPr>
            <w:tcW w:w="630" w:type="dxa"/>
            <w:noWrap/>
            <w:vAlign w:val="center"/>
            <w:hideMark/>
          </w:tcPr>
          <w:p w14:paraId="01DDF1E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34176129</w:t>
            </w:r>
          </w:p>
        </w:tc>
        <w:tc>
          <w:tcPr>
            <w:tcW w:w="630" w:type="dxa"/>
            <w:noWrap/>
            <w:vAlign w:val="center"/>
            <w:hideMark/>
          </w:tcPr>
          <w:p w14:paraId="3A95AE1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36015489</w:t>
            </w:r>
          </w:p>
        </w:tc>
      </w:tr>
      <w:tr w:rsidR="0034464D" w:rsidRPr="00A57277" w14:paraId="45BEC791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9A306B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Phloroglucinol</w:t>
            </w:r>
          </w:p>
        </w:tc>
        <w:tc>
          <w:tcPr>
            <w:tcW w:w="773" w:type="dxa"/>
            <w:noWrap/>
            <w:vAlign w:val="center"/>
            <w:hideMark/>
          </w:tcPr>
          <w:p w14:paraId="4E44E11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437BDD9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01F0A01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C6H6O3</w:t>
            </w:r>
          </w:p>
        </w:tc>
        <w:tc>
          <w:tcPr>
            <w:tcW w:w="611" w:type="dxa"/>
            <w:noWrap/>
            <w:vAlign w:val="center"/>
            <w:hideMark/>
          </w:tcPr>
          <w:p w14:paraId="073AF2C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127.04</w:t>
            </w:r>
          </w:p>
        </w:tc>
        <w:tc>
          <w:tcPr>
            <w:tcW w:w="585" w:type="dxa"/>
            <w:noWrap/>
            <w:vAlign w:val="center"/>
            <w:hideMark/>
          </w:tcPr>
          <w:p w14:paraId="7B80239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81.03</w:t>
            </w:r>
          </w:p>
        </w:tc>
        <w:tc>
          <w:tcPr>
            <w:tcW w:w="844" w:type="dxa"/>
            <w:noWrap/>
            <w:vAlign w:val="center"/>
            <w:hideMark/>
          </w:tcPr>
          <w:p w14:paraId="7DE164C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126.0317</w:t>
            </w:r>
          </w:p>
        </w:tc>
        <w:tc>
          <w:tcPr>
            <w:tcW w:w="749" w:type="dxa"/>
            <w:noWrap/>
            <w:vAlign w:val="center"/>
            <w:hideMark/>
          </w:tcPr>
          <w:p w14:paraId="4AE3312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08E28F4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32283958</w:t>
            </w:r>
          </w:p>
        </w:tc>
        <w:tc>
          <w:tcPr>
            <w:tcW w:w="630" w:type="dxa"/>
            <w:noWrap/>
            <w:vAlign w:val="center"/>
            <w:hideMark/>
          </w:tcPr>
          <w:p w14:paraId="76A02B6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31984623</w:t>
            </w:r>
          </w:p>
        </w:tc>
        <w:tc>
          <w:tcPr>
            <w:tcW w:w="630" w:type="dxa"/>
            <w:noWrap/>
            <w:vAlign w:val="center"/>
            <w:hideMark/>
          </w:tcPr>
          <w:p w14:paraId="79AEE61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31640103</w:t>
            </w:r>
          </w:p>
        </w:tc>
      </w:tr>
      <w:tr w:rsidR="0034464D" w:rsidRPr="00A57277" w14:paraId="348F45F9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2FAE83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Swertisin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2EAB0DA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73367AD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0C1310B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C22H22O10</w:t>
            </w:r>
          </w:p>
        </w:tc>
        <w:tc>
          <w:tcPr>
            <w:tcW w:w="611" w:type="dxa"/>
            <w:noWrap/>
            <w:vAlign w:val="center"/>
            <w:hideMark/>
          </w:tcPr>
          <w:p w14:paraId="52747C4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447.13</w:t>
            </w:r>
          </w:p>
        </w:tc>
        <w:tc>
          <w:tcPr>
            <w:tcW w:w="585" w:type="dxa"/>
            <w:noWrap/>
            <w:vAlign w:val="center"/>
            <w:hideMark/>
          </w:tcPr>
          <w:p w14:paraId="59D0235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297.08</w:t>
            </w:r>
          </w:p>
        </w:tc>
        <w:tc>
          <w:tcPr>
            <w:tcW w:w="844" w:type="dxa"/>
            <w:noWrap/>
            <w:vAlign w:val="center"/>
            <w:hideMark/>
          </w:tcPr>
          <w:p w14:paraId="20E92E0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446.1213</w:t>
            </w:r>
          </w:p>
        </w:tc>
        <w:tc>
          <w:tcPr>
            <w:tcW w:w="749" w:type="dxa"/>
            <w:noWrap/>
            <w:vAlign w:val="center"/>
            <w:hideMark/>
          </w:tcPr>
          <w:p w14:paraId="2C989A5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7564D6F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27185537</w:t>
            </w:r>
          </w:p>
        </w:tc>
        <w:tc>
          <w:tcPr>
            <w:tcW w:w="630" w:type="dxa"/>
            <w:noWrap/>
            <w:vAlign w:val="center"/>
            <w:hideMark/>
          </w:tcPr>
          <w:p w14:paraId="38987F4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27288233</w:t>
            </w:r>
          </w:p>
        </w:tc>
        <w:tc>
          <w:tcPr>
            <w:tcW w:w="630" w:type="dxa"/>
            <w:noWrap/>
            <w:vAlign w:val="center"/>
            <w:hideMark/>
          </w:tcPr>
          <w:p w14:paraId="4D5798D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35339638</w:t>
            </w:r>
          </w:p>
        </w:tc>
      </w:tr>
      <w:tr w:rsidR="0034464D" w:rsidRPr="00A57277" w14:paraId="6255D56C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77C417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5-hydroxymethylenefural*</w:t>
            </w:r>
          </w:p>
        </w:tc>
        <w:tc>
          <w:tcPr>
            <w:tcW w:w="773" w:type="dxa"/>
            <w:noWrap/>
            <w:vAlign w:val="center"/>
            <w:hideMark/>
          </w:tcPr>
          <w:p w14:paraId="74E759A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6A68229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380374C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C6H6O3</w:t>
            </w:r>
          </w:p>
        </w:tc>
        <w:tc>
          <w:tcPr>
            <w:tcW w:w="611" w:type="dxa"/>
            <w:noWrap/>
            <w:vAlign w:val="center"/>
            <w:hideMark/>
          </w:tcPr>
          <w:p w14:paraId="77A427D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127.04</w:t>
            </w:r>
          </w:p>
        </w:tc>
        <w:tc>
          <w:tcPr>
            <w:tcW w:w="585" w:type="dxa"/>
            <w:noWrap/>
            <w:vAlign w:val="center"/>
            <w:hideMark/>
          </w:tcPr>
          <w:p w14:paraId="6F9A829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53.04</w:t>
            </w:r>
          </w:p>
        </w:tc>
        <w:tc>
          <w:tcPr>
            <w:tcW w:w="844" w:type="dxa"/>
            <w:noWrap/>
            <w:vAlign w:val="center"/>
            <w:hideMark/>
          </w:tcPr>
          <w:p w14:paraId="15906F9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126.0317</w:t>
            </w:r>
          </w:p>
        </w:tc>
        <w:tc>
          <w:tcPr>
            <w:tcW w:w="749" w:type="dxa"/>
            <w:noWrap/>
            <w:vAlign w:val="center"/>
            <w:hideMark/>
          </w:tcPr>
          <w:p w14:paraId="611699A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3B11575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31409951</w:t>
            </w:r>
          </w:p>
        </w:tc>
        <w:tc>
          <w:tcPr>
            <w:tcW w:w="630" w:type="dxa"/>
            <w:noWrap/>
            <w:vAlign w:val="center"/>
            <w:hideMark/>
          </w:tcPr>
          <w:p w14:paraId="234F620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28974897</w:t>
            </w:r>
          </w:p>
        </w:tc>
        <w:tc>
          <w:tcPr>
            <w:tcW w:w="630" w:type="dxa"/>
            <w:noWrap/>
            <w:vAlign w:val="center"/>
            <w:hideMark/>
          </w:tcPr>
          <w:p w14:paraId="3770180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28810520</w:t>
            </w:r>
          </w:p>
        </w:tc>
      </w:tr>
      <w:tr w:rsidR="0034464D" w:rsidRPr="00A57277" w14:paraId="2C75C784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11E9822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Choline</w:t>
            </w:r>
          </w:p>
        </w:tc>
        <w:tc>
          <w:tcPr>
            <w:tcW w:w="773" w:type="dxa"/>
            <w:noWrap/>
            <w:vAlign w:val="center"/>
            <w:hideMark/>
          </w:tcPr>
          <w:p w14:paraId="4631E30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02E0A3B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7EF4B70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C5H14NO+</w:t>
            </w:r>
          </w:p>
        </w:tc>
        <w:tc>
          <w:tcPr>
            <w:tcW w:w="611" w:type="dxa"/>
            <w:noWrap/>
            <w:vAlign w:val="center"/>
            <w:hideMark/>
          </w:tcPr>
          <w:p w14:paraId="0D1F9AA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104.11</w:t>
            </w:r>
          </w:p>
        </w:tc>
        <w:tc>
          <w:tcPr>
            <w:tcW w:w="585" w:type="dxa"/>
            <w:noWrap/>
            <w:vAlign w:val="center"/>
            <w:hideMark/>
          </w:tcPr>
          <w:p w14:paraId="107D18A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60.08</w:t>
            </w:r>
          </w:p>
        </w:tc>
        <w:tc>
          <w:tcPr>
            <w:tcW w:w="844" w:type="dxa"/>
            <w:noWrap/>
            <w:vAlign w:val="center"/>
            <w:hideMark/>
          </w:tcPr>
          <w:p w14:paraId="2A271DD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104.107</w:t>
            </w:r>
          </w:p>
        </w:tc>
        <w:tc>
          <w:tcPr>
            <w:tcW w:w="749" w:type="dxa"/>
            <w:noWrap/>
            <w:vAlign w:val="center"/>
            <w:hideMark/>
          </w:tcPr>
          <w:p w14:paraId="39B0F89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[M]+</w:t>
            </w:r>
          </w:p>
        </w:tc>
        <w:tc>
          <w:tcPr>
            <w:tcW w:w="520" w:type="dxa"/>
            <w:noWrap/>
            <w:vAlign w:val="center"/>
            <w:hideMark/>
          </w:tcPr>
          <w:p w14:paraId="553E25E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28278989</w:t>
            </w:r>
          </w:p>
        </w:tc>
        <w:tc>
          <w:tcPr>
            <w:tcW w:w="630" w:type="dxa"/>
            <w:noWrap/>
            <w:vAlign w:val="center"/>
            <w:hideMark/>
          </w:tcPr>
          <w:p w14:paraId="4C41EA3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27521974</w:t>
            </w:r>
          </w:p>
        </w:tc>
        <w:tc>
          <w:tcPr>
            <w:tcW w:w="630" w:type="dxa"/>
            <w:noWrap/>
            <w:vAlign w:val="center"/>
            <w:hideMark/>
          </w:tcPr>
          <w:p w14:paraId="17C2EFC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27679419</w:t>
            </w:r>
          </w:p>
        </w:tc>
      </w:tr>
      <w:tr w:rsidR="0034464D" w:rsidRPr="00A57277" w14:paraId="131D019D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D73D01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Kaempferide 3-rutinoside*</w:t>
            </w:r>
          </w:p>
        </w:tc>
        <w:tc>
          <w:tcPr>
            <w:tcW w:w="773" w:type="dxa"/>
            <w:noWrap/>
            <w:vAlign w:val="center"/>
            <w:hideMark/>
          </w:tcPr>
          <w:p w14:paraId="1F030AF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52C7EB2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Flavonols</w:t>
            </w:r>
            <w:proofErr w:type="spellEnd"/>
          </w:p>
        </w:tc>
        <w:tc>
          <w:tcPr>
            <w:tcW w:w="785" w:type="dxa"/>
            <w:noWrap/>
            <w:vAlign w:val="center"/>
            <w:hideMark/>
          </w:tcPr>
          <w:p w14:paraId="5A9475E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C28H32O15</w:t>
            </w:r>
          </w:p>
        </w:tc>
        <w:tc>
          <w:tcPr>
            <w:tcW w:w="611" w:type="dxa"/>
            <w:noWrap/>
            <w:vAlign w:val="center"/>
            <w:hideMark/>
          </w:tcPr>
          <w:p w14:paraId="0C7C171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609.18</w:t>
            </w:r>
          </w:p>
        </w:tc>
        <w:tc>
          <w:tcPr>
            <w:tcW w:w="585" w:type="dxa"/>
            <w:noWrap/>
            <w:vAlign w:val="center"/>
            <w:hideMark/>
          </w:tcPr>
          <w:p w14:paraId="0F8F27C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301.07</w:t>
            </w:r>
          </w:p>
        </w:tc>
        <w:tc>
          <w:tcPr>
            <w:tcW w:w="844" w:type="dxa"/>
            <w:noWrap/>
            <w:vAlign w:val="center"/>
            <w:hideMark/>
          </w:tcPr>
          <w:p w14:paraId="01F59CE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608.1741</w:t>
            </w:r>
          </w:p>
        </w:tc>
        <w:tc>
          <w:tcPr>
            <w:tcW w:w="749" w:type="dxa"/>
            <w:noWrap/>
            <w:vAlign w:val="center"/>
            <w:hideMark/>
          </w:tcPr>
          <w:p w14:paraId="4691898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58552B8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23986921</w:t>
            </w:r>
          </w:p>
        </w:tc>
        <w:tc>
          <w:tcPr>
            <w:tcW w:w="630" w:type="dxa"/>
            <w:noWrap/>
            <w:vAlign w:val="center"/>
            <w:hideMark/>
          </w:tcPr>
          <w:p w14:paraId="5673A8B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22796460</w:t>
            </w:r>
          </w:p>
        </w:tc>
        <w:tc>
          <w:tcPr>
            <w:tcW w:w="630" w:type="dxa"/>
            <w:noWrap/>
            <w:vAlign w:val="center"/>
            <w:hideMark/>
          </w:tcPr>
          <w:p w14:paraId="2E1C6A0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35773096</w:t>
            </w:r>
          </w:p>
        </w:tc>
      </w:tr>
      <w:tr w:rsidR="0034464D" w:rsidRPr="00A57277" w14:paraId="2144655E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AD3A0C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Acacetin-7-O-rutinoside (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Linarin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)*</w:t>
            </w:r>
          </w:p>
        </w:tc>
        <w:tc>
          <w:tcPr>
            <w:tcW w:w="773" w:type="dxa"/>
            <w:noWrap/>
            <w:vAlign w:val="center"/>
            <w:hideMark/>
          </w:tcPr>
          <w:p w14:paraId="03CCBE3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60AA842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089D62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C28H32O14</w:t>
            </w:r>
          </w:p>
        </w:tc>
        <w:tc>
          <w:tcPr>
            <w:tcW w:w="611" w:type="dxa"/>
            <w:noWrap/>
            <w:vAlign w:val="center"/>
            <w:hideMark/>
          </w:tcPr>
          <w:p w14:paraId="18D1076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593.19</w:t>
            </w:r>
          </w:p>
        </w:tc>
        <w:tc>
          <w:tcPr>
            <w:tcW w:w="585" w:type="dxa"/>
            <w:noWrap/>
            <w:vAlign w:val="center"/>
            <w:hideMark/>
          </w:tcPr>
          <w:p w14:paraId="2615D5A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285.08</w:t>
            </w:r>
          </w:p>
        </w:tc>
        <w:tc>
          <w:tcPr>
            <w:tcW w:w="844" w:type="dxa"/>
            <w:noWrap/>
            <w:vAlign w:val="center"/>
            <w:hideMark/>
          </w:tcPr>
          <w:p w14:paraId="2EB3573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592.1792</w:t>
            </w:r>
          </w:p>
        </w:tc>
        <w:tc>
          <w:tcPr>
            <w:tcW w:w="749" w:type="dxa"/>
            <w:noWrap/>
            <w:vAlign w:val="center"/>
            <w:hideMark/>
          </w:tcPr>
          <w:p w14:paraId="3124CA9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6B7DE4B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26452144</w:t>
            </w:r>
          </w:p>
        </w:tc>
        <w:tc>
          <w:tcPr>
            <w:tcW w:w="630" w:type="dxa"/>
            <w:noWrap/>
            <w:vAlign w:val="center"/>
            <w:hideMark/>
          </w:tcPr>
          <w:p w14:paraId="57BD229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22435014</w:t>
            </w:r>
          </w:p>
        </w:tc>
        <w:tc>
          <w:tcPr>
            <w:tcW w:w="630" w:type="dxa"/>
            <w:noWrap/>
            <w:vAlign w:val="center"/>
            <w:hideMark/>
          </w:tcPr>
          <w:p w14:paraId="0DE4E57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31940978</w:t>
            </w:r>
          </w:p>
        </w:tc>
      </w:tr>
      <w:tr w:rsidR="0034464D" w:rsidRPr="00A57277" w14:paraId="12C0A3AE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7F19E2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7-Methoxy-3-[1-(3-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pyridyl)methylidene</w:t>
            </w:r>
            <w:proofErr w:type="gram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]-4-chromanone</w:t>
            </w:r>
          </w:p>
        </w:tc>
        <w:tc>
          <w:tcPr>
            <w:tcW w:w="773" w:type="dxa"/>
            <w:noWrap/>
            <w:vAlign w:val="center"/>
            <w:hideMark/>
          </w:tcPr>
          <w:p w14:paraId="6B4CA07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75B604A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 Flavonoids</w:t>
            </w:r>
          </w:p>
        </w:tc>
        <w:tc>
          <w:tcPr>
            <w:tcW w:w="785" w:type="dxa"/>
            <w:noWrap/>
            <w:vAlign w:val="center"/>
            <w:hideMark/>
          </w:tcPr>
          <w:p w14:paraId="62DE20E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C16H13NO3</w:t>
            </w:r>
          </w:p>
        </w:tc>
        <w:tc>
          <w:tcPr>
            <w:tcW w:w="611" w:type="dxa"/>
            <w:noWrap/>
            <w:vAlign w:val="center"/>
            <w:hideMark/>
          </w:tcPr>
          <w:p w14:paraId="7EA1702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268.1</w:t>
            </w:r>
          </w:p>
        </w:tc>
        <w:tc>
          <w:tcPr>
            <w:tcW w:w="585" w:type="dxa"/>
            <w:noWrap/>
            <w:vAlign w:val="center"/>
            <w:hideMark/>
          </w:tcPr>
          <w:p w14:paraId="1259268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136.06</w:t>
            </w:r>
          </w:p>
        </w:tc>
        <w:tc>
          <w:tcPr>
            <w:tcW w:w="844" w:type="dxa"/>
            <w:noWrap/>
            <w:vAlign w:val="center"/>
            <w:hideMark/>
          </w:tcPr>
          <w:p w14:paraId="0128855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267.0895</w:t>
            </w:r>
          </w:p>
        </w:tc>
        <w:tc>
          <w:tcPr>
            <w:tcW w:w="749" w:type="dxa"/>
            <w:noWrap/>
            <w:vAlign w:val="center"/>
            <w:hideMark/>
          </w:tcPr>
          <w:p w14:paraId="0A8FB16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45954D4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24360796</w:t>
            </w:r>
          </w:p>
        </w:tc>
        <w:tc>
          <w:tcPr>
            <w:tcW w:w="630" w:type="dxa"/>
            <w:noWrap/>
            <w:vAlign w:val="center"/>
            <w:hideMark/>
          </w:tcPr>
          <w:p w14:paraId="0BC27D1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25230773</w:t>
            </w:r>
          </w:p>
        </w:tc>
        <w:tc>
          <w:tcPr>
            <w:tcW w:w="630" w:type="dxa"/>
            <w:noWrap/>
            <w:vAlign w:val="center"/>
            <w:hideMark/>
          </w:tcPr>
          <w:p w14:paraId="3F469B4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26692720</w:t>
            </w:r>
          </w:p>
        </w:tc>
      </w:tr>
      <w:tr w:rsidR="0034464D" w:rsidRPr="00A57277" w14:paraId="3C42F554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354015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Peonidin-3-O-(6''-O-p-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coumaroyl)glucoside</w:t>
            </w:r>
            <w:proofErr w:type="gramEnd"/>
          </w:p>
        </w:tc>
        <w:tc>
          <w:tcPr>
            <w:tcW w:w="773" w:type="dxa"/>
            <w:noWrap/>
            <w:vAlign w:val="center"/>
            <w:hideMark/>
          </w:tcPr>
          <w:p w14:paraId="48C4F44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46DBF0B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Anthocyanidins</w:t>
            </w:r>
          </w:p>
        </w:tc>
        <w:tc>
          <w:tcPr>
            <w:tcW w:w="785" w:type="dxa"/>
            <w:noWrap/>
            <w:vAlign w:val="center"/>
            <w:hideMark/>
          </w:tcPr>
          <w:p w14:paraId="7EAE20F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C31H29O13+</w:t>
            </w:r>
          </w:p>
        </w:tc>
        <w:tc>
          <w:tcPr>
            <w:tcW w:w="611" w:type="dxa"/>
            <w:noWrap/>
            <w:vAlign w:val="center"/>
            <w:hideMark/>
          </w:tcPr>
          <w:p w14:paraId="7933ECC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609.16</w:t>
            </w:r>
          </w:p>
        </w:tc>
        <w:tc>
          <w:tcPr>
            <w:tcW w:w="585" w:type="dxa"/>
            <w:noWrap/>
            <w:vAlign w:val="center"/>
            <w:hideMark/>
          </w:tcPr>
          <w:p w14:paraId="580EDBD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301.07</w:t>
            </w:r>
          </w:p>
        </w:tc>
        <w:tc>
          <w:tcPr>
            <w:tcW w:w="844" w:type="dxa"/>
            <w:noWrap/>
            <w:vAlign w:val="center"/>
            <w:hideMark/>
          </w:tcPr>
          <w:p w14:paraId="4D15A4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609.1603</w:t>
            </w:r>
          </w:p>
        </w:tc>
        <w:tc>
          <w:tcPr>
            <w:tcW w:w="749" w:type="dxa"/>
            <w:noWrap/>
            <w:vAlign w:val="center"/>
            <w:hideMark/>
          </w:tcPr>
          <w:p w14:paraId="5248F61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[M]+</w:t>
            </w:r>
          </w:p>
        </w:tc>
        <w:tc>
          <w:tcPr>
            <w:tcW w:w="520" w:type="dxa"/>
            <w:noWrap/>
            <w:vAlign w:val="center"/>
            <w:hideMark/>
          </w:tcPr>
          <w:p w14:paraId="5416C29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23855657</w:t>
            </w:r>
          </w:p>
        </w:tc>
        <w:tc>
          <w:tcPr>
            <w:tcW w:w="630" w:type="dxa"/>
            <w:noWrap/>
            <w:vAlign w:val="center"/>
            <w:hideMark/>
          </w:tcPr>
          <w:p w14:paraId="08336DE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18004875</w:t>
            </w:r>
          </w:p>
        </w:tc>
        <w:tc>
          <w:tcPr>
            <w:tcW w:w="630" w:type="dxa"/>
            <w:noWrap/>
            <w:vAlign w:val="center"/>
            <w:hideMark/>
          </w:tcPr>
          <w:p w14:paraId="380BEAF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27077349</w:t>
            </w:r>
          </w:p>
        </w:tc>
      </w:tr>
      <w:tr w:rsidR="0034464D" w:rsidRPr="00A57277" w14:paraId="0B76BD72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FCA764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4-amino-2-methylbutanoic acid*</w:t>
            </w:r>
          </w:p>
        </w:tc>
        <w:tc>
          <w:tcPr>
            <w:tcW w:w="773" w:type="dxa"/>
            <w:noWrap/>
            <w:vAlign w:val="center"/>
            <w:hideMark/>
          </w:tcPr>
          <w:p w14:paraId="452939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5984091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395E37C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C5H11NO2</w:t>
            </w:r>
          </w:p>
        </w:tc>
        <w:tc>
          <w:tcPr>
            <w:tcW w:w="611" w:type="dxa"/>
            <w:noWrap/>
            <w:vAlign w:val="center"/>
            <w:hideMark/>
          </w:tcPr>
          <w:p w14:paraId="6E8DFD5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118.09</w:t>
            </w:r>
          </w:p>
        </w:tc>
        <w:tc>
          <w:tcPr>
            <w:tcW w:w="585" w:type="dxa"/>
            <w:noWrap/>
            <w:vAlign w:val="center"/>
            <w:hideMark/>
          </w:tcPr>
          <w:p w14:paraId="583CFA1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58.07</w:t>
            </w:r>
          </w:p>
        </w:tc>
        <w:tc>
          <w:tcPr>
            <w:tcW w:w="844" w:type="dxa"/>
            <w:noWrap/>
            <w:vAlign w:val="center"/>
            <w:hideMark/>
          </w:tcPr>
          <w:p w14:paraId="3652945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117.079</w:t>
            </w:r>
          </w:p>
        </w:tc>
        <w:tc>
          <w:tcPr>
            <w:tcW w:w="749" w:type="dxa"/>
            <w:noWrap/>
            <w:vAlign w:val="center"/>
            <w:hideMark/>
          </w:tcPr>
          <w:p w14:paraId="191123C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4197155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22304182</w:t>
            </w:r>
          </w:p>
        </w:tc>
        <w:tc>
          <w:tcPr>
            <w:tcW w:w="630" w:type="dxa"/>
            <w:noWrap/>
            <w:vAlign w:val="center"/>
            <w:hideMark/>
          </w:tcPr>
          <w:p w14:paraId="5C196D7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21336466</w:t>
            </w:r>
          </w:p>
        </w:tc>
        <w:tc>
          <w:tcPr>
            <w:tcW w:w="630" w:type="dxa"/>
            <w:noWrap/>
            <w:vAlign w:val="center"/>
            <w:hideMark/>
          </w:tcPr>
          <w:p w14:paraId="568A1C9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21119946</w:t>
            </w:r>
          </w:p>
        </w:tc>
      </w:tr>
      <w:tr w:rsidR="0034464D" w:rsidRPr="00A57277" w14:paraId="3647BA82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54E7EE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Zarzissine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0F68330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2B7945D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667A185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C5H5N5</w:t>
            </w:r>
          </w:p>
        </w:tc>
        <w:tc>
          <w:tcPr>
            <w:tcW w:w="611" w:type="dxa"/>
            <w:noWrap/>
            <w:vAlign w:val="center"/>
            <w:hideMark/>
          </w:tcPr>
          <w:p w14:paraId="7504680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136.06</w:t>
            </w:r>
          </w:p>
        </w:tc>
        <w:tc>
          <w:tcPr>
            <w:tcW w:w="585" w:type="dxa"/>
            <w:noWrap/>
            <w:vAlign w:val="center"/>
            <w:hideMark/>
          </w:tcPr>
          <w:p w14:paraId="45184EC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119.04</w:t>
            </w:r>
          </w:p>
        </w:tc>
        <w:tc>
          <w:tcPr>
            <w:tcW w:w="844" w:type="dxa"/>
            <w:noWrap/>
            <w:vAlign w:val="center"/>
            <w:hideMark/>
          </w:tcPr>
          <w:p w14:paraId="5094026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135.0545</w:t>
            </w:r>
          </w:p>
        </w:tc>
        <w:tc>
          <w:tcPr>
            <w:tcW w:w="749" w:type="dxa"/>
            <w:noWrap/>
            <w:vAlign w:val="center"/>
            <w:hideMark/>
          </w:tcPr>
          <w:p w14:paraId="592C69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7E0F5A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22907584</w:t>
            </w:r>
          </w:p>
        </w:tc>
        <w:tc>
          <w:tcPr>
            <w:tcW w:w="630" w:type="dxa"/>
            <w:noWrap/>
            <w:vAlign w:val="center"/>
            <w:hideMark/>
          </w:tcPr>
          <w:p w14:paraId="2C3C4B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18949016</w:t>
            </w:r>
          </w:p>
        </w:tc>
        <w:tc>
          <w:tcPr>
            <w:tcW w:w="630" w:type="dxa"/>
            <w:noWrap/>
            <w:vAlign w:val="center"/>
            <w:hideMark/>
          </w:tcPr>
          <w:p w14:paraId="2031EC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22246549</w:t>
            </w:r>
          </w:p>
        </w:tc>
      </w:tr>
      <w:tr w:rsidR="0034464D" w:rsidRPr="00A57277" w14:paraId="0159DC36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8CAEDC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Betaine*</w:t>
            </w:r>
          </w:p>
        </w:tc>
        <w:tc>
          <w:tcPr>
            <w:tcW w:w="773" w:type="dxa"/>
            <w:noWrap/>
            <w:vAlign w:val="center"/>
            <w:hideMark/>
          </w:tcPr>
          <w:p w14:paraId="1C11FD3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792BC06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1E80392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C5H11NO2</w:t>
            </w:r>
          </w:p>
        </w:tc>
        <w:tc>
          <w:tcPr>
            <w:tcW w:w="611" w:type="dxa"/>
            <w:noWrap/>
            <w:vAlign w:val="center"/>
            <w:hideMark/>
          </w:tcPr>
          <w:p w14:paraId="381E81F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118.09</w:t>
            </w:r>
          </w:p>
        </w:tc>
        <w:tc>
          <w:tcPr>
            <w:tcW w:w="585" w:type="dxa"/>
            <w:noWrap/>
            <w:vAlign w:val="center"/>
            <w:hideMark/>
          </w:tcPr>
          <w:p w14:paraId="056BA11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58.07</w:t>
            </w:r>
          </w:p>
        </w:tc>
        <w:tc>
          <w:tcPr>
            <w:tcW w:w="844" w:type="dxa"/>
            <w:noWrap/>
            <w:vAlign w:val="center"/>
            <w:hideMark/>
          </w:tcPr>
          <w:p w14:paraId="0D0ECA9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117.079</w:t>
            </w:r>
          </w:p>
        </w:tc>
        <w:tc>
          <w:tcPr>
            <w:tcW w:w="749" w:type="dxa"/>
            <w:noWrap/>
            <w:vAlign w:val="center"/>
            <w:hideMark/>
          </w:tcPr>
          <w:p w14:paraId="0B7ECC4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A6FE6A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22228385</w:t>
            </w:r>
          </w:p>
        </w:tc>
        <w:tc>
          <w:tcPr>
            <w:tcW w:w="630" w:type="dxa"/>
            <w:noWrap/>
            <w:vAlign w:val="center"/>
            <w:hideMark/>
          </w:tcPr>
          <w:p w14:paraId="51F0A89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20381392</w:t>
            </w:r>
          </w:p>
        </w:tc>
        <w:tc>
          <w:tcPr>
            <w:tcW w:w="630" w:type="dxa"/>
            <w:noWrap/>
            <w:vAlign w:val="center"/>
            <w:hideMark/>
          </w:tcPr>
          <w:p w14:paraId="187FFEA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21364825</w:t>
            </w:r>
          </w:p>
        </w:tc>
      </w:tr>
      <w:tr w:rsidR="0034464D" w:rsidRPr="00A57277" w14:paraId="72A70FF1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F61C1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2-Decanol*</w:t>
            </w:r>
          </w:p>
        </w:tc>
        <w:tc>
          <w:tcPr>
            <w:tcW w:w="773" w:type="dxa"/>
            <w:noWrap/>
            <w:vAlign w:val="center"/>
            <w:hideMark/>
          </w:tcPr>
          <w:p w14:paraId="1440D3C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160A536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Alcohol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252DD6B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C10H22O</w:t>
            </w:r>
          </w:p>
        </w:tc>
        <w:tc>
          <w:tcPr>
            <w:tcW w:w="611" w:type="dxa"/>
            <w:noWrap/>
            <w:vAlign w:val="center"/>
            <w:hideMark/>
          </w:tcPr>
          <w:p w14:paraId="6A938EA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157.16</w:t>
            </w:r>
          </w:p>
        </w:tc>
        <w:tc>
          <w:tcPr>
            <w:tcW w:w="585" w:type="dxa"/>
            <w:noWrap/>
            <w:vAlign w:val="center"/>
            <w:hideMark/>
          </w:tcPr>
          <w:p w14:paraId="39D3E0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157.16</w:t>
            </w:r>
          </w:p>
        </w:tc>
        <w:tc>
          <w:tcPr>
            <w:tcW w:w="844" w:type="dxa"/>
            <w:noWrap/>
            <w:vAlign w:val="center"/>
            <w:hideMark/>
          </w:tcPr>
          <w:p w14:paraId="10610D6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158.1671</w:t>
            </w:r>
          </w:p>
        </w:tc>
        <w:tc>
          <w:tcPr>
            <w:tcW w:w="749" w:type="dxa"/>
            <w:noWrap/>
            <w:vAlign w:val="center"/>
            <w:hideMark/>
          </w:tcPr>
          <w:p w14:paraId="764CB78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7828D6C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20564441</w:t>
            </w:r>
          </w:p>
        </w:tc>
        <w:tc>
          <w:tcPr>
            <w:tcW w:w="630" w:type="dxa"/>
            <w:noWrap/>
            <w:vAlign w:val="center"/>
            <w:hideMark/>
          </w:tcPr>
          <w:p w14:paraId="51C5A2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21224592</w:t>
            </w:r>
          </w:p>
        </w:tc>
        <w:tc>
          <w:tcPr>
            <w:tcW w:w="630" w:type="dxa"/>
            <w:noWrap/>
            <w:vAlign w:val="center"/>
            <w:hideMark/>
          </w:tcPr>
          <w:p w14:paraId="25EF915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21636332</w:t>
            </w:r>
          </w:p>
        </w:tc>
      </w:tr>
      <w:tr w:rsidR="0034464D" w:rsidRPr="00A57277" w14:paraId="1D97313B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E1B74E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6α,10α-Dihydroxy-1-oxoeremophila-7(11),8(9)-dien-12,8-olide</w:t>
            </w:r>
          </w:p>
        </w:tc>
        <w:tc>
          <w:tcPr>
            <w:tcW w:w="773" w:type="dxa"/>
            <w:noWrap/>
            <w:vAlign w:val="center"/>
            <w:hideMark/>
          </w:tcPr>
          <w:p w14:paraId="4E5FBDF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Terpenoids</w:t>
            </w:r>
          </w:p>
        </w:tc>
        <w:tc>
          <w:tcPr>
            <w:tcW w:w="908" w:type="dxa"/>
            <w:noWrap/>
            <w:vAlign w:val="center"/>
            <w:hideMark/>
          </w:tcPr>
          <w:p w14:paraId="4A07B1F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Sesquiterpenoids</w:t>
            </w:r>
          </w:p>
        </w:tc>
        <w:tc>
          <w:tcPr>
            <w:tcW w:w="785" w:type="dxa"/>
            <w:noWrap/>
            <w:vAlign w:val="center"/>
            <w:hideMark/>
          </w:tcPr>
          <w:p w14:paraId="2442B5D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C15H18O5</w:t>
            </w:r>
          </w:p>
        </w:tc>
        <w:tc>
          <w:tcPr>
            <w:tcW w:w="611" w:type="dxa"/>
            <w:noWrap/>
            <w:vAlign w:val="center"/>
            <w:hideMark/>
          </w:tcPr>
          <w:p w14:paraId="2E467E3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279.12</w:t>
            </w:r>
          </w:p>
        </w:tc>
        <w:tc>
          <w:tcPr>
            <w:tcW w:w="585" w:type="dxa"/>
            <w:noWrap/>
            <w:vAlign w:val="center"/>
            <w:hideMark/>
          </w:tcPr>
          <w:p w14:paraId="616451D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149.02</w:t>
            </w:r>
          </w:p>
        </w:tc>
        <w:tc>
          <w:tcPr>
            <w:tcW w:w="844" w:type="dxa"/>
            <w:noWrap/>
            <w:vAlign w:val="center"/>
            <w:hideMark/>
          </w:tcPr>
          <w:p w14:paraId="60A5048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278.1149</w:t>
            </w:r>
          </w:p>
        </w:tc>
        <w:tc>
          <w:tcPr>
            <w:tcW w:w="749" w:type="dxa"/>
            <w:noWrap/>
            <w:vAlign w:val="center"/>
            <w:hideMark/>
          </w:tcPr>
          <w:p w14:paraId="35AC150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25AE65F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20883591</w:t>
            </w:r>
          </w:p>
        </w:tc>
        <w:tc>
          <w:tcPr>
            <w:tcW w:w="630" w:type="dxa"/>
            <w:noWrap/>
            <w:vAlign w:val="center"/>
            <w:hideMark/>
          </w:tcPr>
          <w:p w14:paraId="2E895FD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18954859</w:t>
            </w:r>
          </w:p>
        </w:tc>
        <w:tc>
          <w:tcPr>
            <w:tcW w:w="630" w:type="dxa"/>
            <w:noWrap/>
            <w:vAlign w:val="center"/>
            <w:hideMark/>
          </w:tcPr>
          <w:p w14:paraId="672F532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19591552</w:t>
            </w:r>
          </w:p>
        </w:tc>
      </w:tr>
      <w:tr w:rsidR="0034464D" w:rsidRPr="00A57277" w14:paraId="2D2937D6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C48614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3-Hydrocinnamyl-6-CinnamylGlucose</w:t>
            </w:r>
          </w:p>
        </w:tc>
        <w:tc>
          <w:tcPr>
            <w:tcW w:w="773" w:type="dxa"/>
            <w:noWrap/>
            <w:vAlign w:val="center"/>
            <w:hideMark/>
          </w:tcPr>
          <w:p w14:paraId="0FC8A72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1FC14C2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Alcohol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5593247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C24H30O6</w:t>
            </w:r>
          </w:p>
        </w:tc>
        <w:tc>
          <w:tcPr>
            <w:tcW w:w="611" w:type="dxa"/>
            <w:noWrap/>
            <w:vAlign w:val="center"/>
            <w:hideMark/>
          </w:tcPr>
          <w:p w14:paraId="08EBFC0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415.21</w:t>
            </w:r>
          </w:p>
        </w:tc>
        <w:tc>
          <w:tcPr>
            <w:tcW w:w="585" w:type="dxa"/>
            <w:noWrap/>
            <w:vAlign w:val="center"/>
            <w:hideMark/>
          </w:tcPr>
          <w:p w14:paraId="60311F0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119.09</w:t>
            </w:r>
          </w:p>
        </w:tc>
        <w:tc>
          <w:tcPr>
            <w:tcW w:w="844" w:type="dxa"/>
            <w:noWrap/>
            <w:vAlign w:val="center"/>
            <w:hideMark/>
          </w:tcPr>
          <w:p w14:paraId="577FC1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414.2042</w:t>
            </w:r>
          </w:p>
        </w:tc>
        <w:tc>
          <w:tcPr>
            <w:tcW w:w="749" w:type="dxa"/>
            <w:noWrap/>
            <w:vAlign w:val="center"/>
            <w:hideMark/>
          </w:tcPr>
          <w:p w14:paraId="5B27B9E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E13DAB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16349112</w:t>
            </w:r>
          </w:p>
        </w:tc>
        <w:tc>
          <w:tcPr>
            <w:tcW w:w="630" w:type="dxa"/>
            <w:noWrap/>
            <w:vAlign w:val="center"/>
            <w:hideMark/>
          </w:tcPr>
          <w:p w14:paraId="7AB970D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29917806</w:t>
            </w:r>
          </w:p>
        </w:tc>
        <w:tc>
          <w:tcPr>
            <w:tcW w:w="630" w:type="dxa"/>
            <w:noWrap/>
            <w:vAlign w:val="center"/>
            <w:hideMark/>
          </w:tcPr>
          <w:p w14:paraId="372BFA2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12936997</w:t>
            </w:r>
          </w:p>
        </w:tc>
      </w:tr>
      <w:tr w:rsidR="0034464D" w:rsidRPr="00A57277" w14:paraId="4B4BDC27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14FDC0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2,5-O-Di-CinnamylSorbitol</w:t>
            </w:r>
          </w:p>
        </w:tc>
        <w:tc>
          <w:tcPr>
            <w:tcW w:w="773" w:type="dxa"/>
            <w:noWrap/>
            <w:vAlign w:val="center"/>
            <w:hideMark/>
          </w:tcPr>
          <w:p w14:paraId="0FB8660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908" w:type="dxa"/>
            <w:noWrap/>
            <w:vAlign w:val="center"/>
            <w:hideMark/>
          </w:tcPr>
          <w:p w14:paraId="302F46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785" w:type="dxa"/>
            <w:noWrap/>
            <w:vAlign w:val="center"/>
            <w:hideMark/>
          </w:tcPr>
          <w:p w14:paraId="20A7F7E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C24H30O6</w:t>
            </w:r>
          </w:p>
        </w:tc>
        <w:tc>
          <w:tcPr>
            <w:tcW w:w="611" w:type="dxa"/>
            <w:noWrap/>
            <w:vAlign w:val="center"/>
            <w:hideMark/>
          </w:tcPr>
          <w:p w14:paraId="66DEE25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415.21</w:t>
            </w:r>
          </w:p>
        </w:tc>
        <w:tc>
          <w:tcPr>
            <w:tcW w:w="585" w:type="dxa"/>
            <w:noWrap/>
            <w:vAlign w:val="center"/>
            <w:hideMark/>
          </w:tcPr>
          <w:p w14:paraId="0F9CFF2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119.09</w:t>
            </w:r>
          </w:p>
        </w:tc>
        <w:tc>
          <w:tcPr>
            <w:tcW w:w="844" w:type="dxa"/>
            <w:noWrap/>
            <w:vAlign w:val="center"/>
            <w:hideMark/>
          </w:tcPr>
          <w:p w14:paraId="14F4C70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414.2042</w:t>
            </w:r>
          </w:p>
        </w:tc>
        <w:tc>
          <w:tcPr>
            <w:tcW w:w="749" w:type="dxa"/>
            <w:noWrap/>
            <w:vAlign w:val="center"/>
            <w:hideMark/>
          </w:tcPr>
          <w:p w14:paraId="0D83D47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57AEEA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17901629</w:t>
            </w:r>
          </w:p>
        </w:tc>
        <w:tc>
          <w:tcPr>
            <w:tcW w:w="630" w:type="dxa"/>
            <w:noWrap/>
            <w:vAlign w:val="center"/>
            <w:hideMark/>
          </w:tcPr>
          <w:p w14:paraId="2821C46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28273491</w:t>
            </w:r>
          </w:p>
        </w:tc>
        <w:tc>
          <w:tcPr>
            <w:tcW w:w="630" w:type="dxa"/>
            <w:noWrap/>
            <w:vAlign w:val="center"/>
            <w:hideMark/>
          </w:tcPr>
          <w:p w14:paraId="3278471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11891717</w:t>
            </w:r>
          </w:p>
        </w:tc>
      </w:tr>
      <w:tr w:rsidR="0034464D" w:rsidRPr="00A57277" w14:paraId="6954B6CA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84990B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4'-Demethyleucomin glucosyl 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rhamnoside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*</w:t>
            </w:r>
          </w:p>
        </w:tc>
        <w:tc>
          <w:tcPr>
            <w:tcW w:w="773" w:type="dxa"/>
            <w:noWrap/>
            <w:vAlign w:val="center"/>
            <w:hideMark/>
          </w:tcPr>
          <w:p w14:paraId="7942BB4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1017DFC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 Flavonoids</w:t>
            </w:r>
          </w:p>
        </w:tc>
        <w:tc>
          <w:tcPr>
            <w:tcW w:w="785" w:type="dxa"/>
            <w:noWrap/>
            <w:vAlign w:val="center"/>
            <w:hideMark/>
          </w:tcPr>
          <w:p w14:paraId="7EF16DB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C28H32O14</w:t>
            </w:r>
          </w:p>
        </w:tc>
        <w:tc>
          <w:tcPr>
            <w:tcW w:w="611" w:type="dxa"/>
            <w:noWrap/>
            <w:vAlign w:val="center"/>
            <w:hideMark/>
          </w:tcPr>
          <w:p w14:paraId="0F0C340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593.18</w:t>
            </w:r>
          </w:p>
        </w:tc>
        <w:tc>
          <w:tcPr>
            <w:tcW w:w="585" w:type="dxa"/>
            <w:noWrap/>
            <w:vAlign w:val="center"/>
            <w:hideMark/>
          </w:tcPr>
          <w:p w14:paraId="6234729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285.08</w:t>
            </w:r>
          </w:p>
        </w:tc>
        <w:tc>
          <w:tcPr>
            <w:tcW w:w="844" w:type="dxa"/>
            <w:noWrap/>
            <w:vAlign w:val="center"/>
            <w:hideMark/>
          </w:tcPr>
          <w:p w14:paraId="111BFAD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592.1792</w:t>
            </w:r>
          </w:p>
        </w:tc>
        <w:tc>
          <w:tcPr>
            <w:tcW w:w="749" w:type="dxa"/>
            <w:noWrap/>
            <w:vAlign w:val="center"/>
            <w:hideMark/>
          </w:tcPr>
          <w:p w14:paraId="797305F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4CB891D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18045712</w:t>
            </w:r>
          </w:p>
        </w:tc>
        <w:tc>
          <w:tcPr>
            <w:tcW w:w="630" w:type="dxa"/>
            <w:noWrap/>
            <w:vAlign w:val="center"/>
            <w:hideMark/>
          </w:tcPr>
          <w:p w14:paraId="5FC0FA3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16481609</w:t>
            </w:r>
          </w:p>
        </w:tc>
        <w:tc>
          <w:tcPr>
            <w:tcW w:w="630" w:type="dxa"/>
            <w:noWrap/>
            <w:vAlign w:val="center"/>
            <w:hideMark/>
          </w:tcPr>
          <w:p w14:paraId="094CFB6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22366638</w:t>
            </w:r>
          </w:p>
        </w:tc>
      </w:tr>
      <w:tr w:rsidR="0034464D" w:rsidRPr="00A57277" w14:paraId="0B29ABC9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1F55B9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Lidocaine</w:t>
            </w:r>
          </w:p>
        </w:tc>
        <w:tc>
          <w:tcPr>
            <w:tcW w:w="773" w:type="dxa"/>
            <w:noWrap/>
            <w:vAlign w:val="center"/>
            <w:hideMark/>
          </w:tcPr>
          <w:p w14:paraId="6CC6B10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1D8139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0184B7C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C14H22N2O</w:t>
            </w:r>
          </w:p>
        </w:tc>
        <w:tc>
          <w:tcPr>
            <w:tcW w:w="611" w:type="dxa"/>
            <w:noWrap/>
            <w:vAlign w:val="center"/>
            <w:hideMark/>
          </w:tcPr>
          <w:p w14:paraId="5B8B3B7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235.18</w:t>
            </w:r>
          </w:p>
        </w:tc>
        <w:tc>
          <w:tcPr>
            <w:tcW w:w="585" w:type="dxa"/>
            <w:noWrap/>
            <w:vAlign w:val="center"/>
            <w:hideMark/>
          </w:tcPr>
          <w:p w14:paraId="077411F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86.1</w:t>
            </w:r>
          </w:p>
        </w:tc>
        <w:tc>
          <w:tcPr>
            <w:tcW w:w="844" w:type="dxa"/>
            <w:noWrap/>
            <w:vAlign w:val="center"/>
            <w:hideMark/>
          </w:tcPr>
          <w:p w14:paraId="0AE2846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234.1732</w:t>
            </w:r>
          </w:p>
        </w:tc>
        <w:tc>
          <w:tcPr>
            <w:tcW w:w="749" w:type="dxa"/>
            <w:noWrap/>
            <w:vAlign w:val="center"/>
            <w:hideMark/>
          </w:tcPr>
          <w:p w14:paraId="2EFE426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6B4735B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18731872</w:t>
            </w:r>
          </w:p>
        </w:tc>
        <w:tc>
          <w:tcPr>
            <w:tcW w:w="630" w:type="dxa"/>
            <w:noWrap/>
            <w:vAlign w:val="center"/>
            <w:hideMark/>
          </w:tcPr>
          <w:p w14:paraId="25E4EA2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19617289</w:t>
            </w:r>
          </w:p>
        </w:tc>
        <w:tc>
          <w:tcPr>
            <w:tcW w:w="630" w:type="dxa"/>
            <w:noWrap/>
            <w:vAlign w:val="center"/>
            <w:hideMark/>
          </w:tcPr>
          <w:p w14:paraId="59F79C0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17823836</w:t>
            </w:r>
          </w:p>
        </w:tc>
      </w:tr>
      <w:tr w:rsidR="0034464D" w:rsidRPr="00A57277" w14:paraId="233CBF7F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8AFFF6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Acacetin-7-O-neohesperidoside*</w:t>
            </w:r>
          </w:p>
        </w:tc>
        <w:tc>
          <w:tcPr>
            <w:tcW w:w="773" w:type="dxa"/>
            <w:noWrap/>
            <w:vAlign w:val="center"/>
            <w:hideMark/>
          </w:tcPr>
          <w:p w14:paraId="72E70EC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252DDC4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6B6770D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C28H32O14</w:t>
            </w:r>
          </w:p>
        </w:tc>
        <w:tc>
          <w:tcPr>
            <w:tcW w:w="611" w:type="dxa"/>
            <w:noWrap/>
            <w:vAlign w:val="center"/>
            <w:hideMark/>
          </w:tcPr>
          <w:p w14:paraId="7A61EAE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593.19</w:t>
            </w:r>
          </w:p>
        </w:tc>
        <w:tc>
          <w:tcPr>
            <w:tcW w:w="585" w:type="dxa"/>
            <w:noWrap/>
            <w:vAlign w:val="center"/>
            <w:hideMark/>
          </w:tcPr>
          <w:p w14:paraId="197CD23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285.08</w:t>
            </w:r>
          </w:p>
        </w:tc>
        <w:tc>
          <w:tcPr>
            <w:tcW w:w="844" w:type="dxa"/>
            <w:noWrap/>
            <w:vAlign w:val="center"/>
            <w:hideMark/>
          </w:tcPr>
          <w:p w14:paraId="64997A6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592.1792</w:t>
            </w:r>
          </w:p>
        </w:tc>
        <w:tc>
          <w:tcPr>
            <w:tcW w:w="749" w:type="dxa"/>
            <w:noWrap/>
            <w:vAlign w:val="center"/>
            <w:hideMark/>
          </w:tcPr>
          <w:p w14:paraId="6EF95C8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6F6010E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17402692</w:t>
            </w:r>
          </w:p>
        </w:tc>
        <w:tc>
          <w:tcPr>
            <w:tcW w:w="630" w:type="dxa"/>
            <w:noWrap/>
            <w:vAlign w:val="center"/>
            <w:hideMark/>
          </w:tcPr>
          <w:p w14:paraId="5374F7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14853821</w:t>
            </w:r>
          </w:p>
        </w:tc>
        <w:tc>
          <w:tcPr>
            <w:tcW w:w="630" w:type="dxa"/>
            <w:noWrap/>
            <w:vAlign w:val="center"/>
            <w:hideMark/>
          </w:tcPr>
          <w:p w14:paraId="493F7A1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22304277</w:t>
            </w:r>
          </w:p>
        </w:tc>
      </w:tr>
      <w:tr w:rsidR="0034464D" w:rsidRPr="00A57277" w14:paraId="3002DFA4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C8B228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3-Chloroaniline</w:t>
            </w:r>
          </w:p>
        </w:tc>
        <w:tc>
          <w:tcPr>
            <w:tcW w:w="773" w:type="dxa"/>
            <w:noWrap/>
            <w:vAlign w:val="center"/>
            <w:hideMark/>
          </w:tcPr>
          <w:p w14:paraId="30B7B7F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131A019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67BC86F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C6H6ClN</w:t>
            </w:r>
          </w:p>
        </w:tc>
        <w:tc>
          <w:tcPr>
            <w:tcW w:w="611" w:type="dxa"/>
            <w:noWrap/>
            <w:vAlign w:val="center"/>
            <w:hideMark/>
          </w:tcPr>
          <w:p w14:paraId="46920AD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128.03</w:t>
            </w:r>
          </w:p>
        </w:tc>
        <w:tc>
          <w:tcPr>
            <w:tcW w:w="585" w:type="dxa"/>
            <w:noWrap/>
            <w:vAlign w:val="center"/>
            <w:hideMark/>
          </w:tcPr>
          <w:p w14:paraId="6BB6CFE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93.06</w:t>
            </w:r>
          </w:p>
        </w:tc>
        <w:tc>
          <w:tcPr>
            <w:tcW w:w="844" w:type="dxa"/>
            <w:noWrap/>
            <w:vAlign w:val="center"/>
            <w:hideMark/>
          </w:tcPr>
          <w:p w14:paraId="5F524C5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127.0189</w:t>
            </w:r>
          </w:p>
        </w:tc>
        <w:tc>
          <w:tcPr>
            <w:tcW w:w="749" w:type="dxa"/>
            <w:noWrap/>
            <w:vAlign w:val="center"/>
            <w:hideMark/>
          </w:tcPr>
          <w:p w14:paraId="7347C92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23FD8AD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17084174</w:t>
            </w:r>
          </w:p>
        </w:tc>
        <w:tc>
          <w:tcPr>
            <w:tcW w:w="630" w:type="dxa"/>
            <w:noWrap/>
            <w:vAlign w:val="center"/>
            <w:hideMark/>
          </w:tcPr>
          <w:p w14:paraId="50C3CBF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17099828</w:t>
            </w:r>
          </w:p>
        </w:tc>
        <w:tc>
          <w:tcPr>
            <w:tcW w:w="630" w:type="dxa"/>
            <w:noWrap/>
            <w:vAlign w:val="center"/>
            <w:hideMark/>
          </w:tcPr>
          <w:p w14:paraId="0273D01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20313282</w:t>
            </w:r>
          </w:p>
        </w:tc>
      </w:tr>
      <w:tr w:rsidR="0034464D" w:rsidRPr="00A57277" w14:paraId="435CDEAB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94A75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4-Hydroxybenzoate</w:t>
            </w:r>
          </w:p>
        </w:tc>
        <w:tc>
          <w:tcPr>
            <w:tcW w:w="773" w:type="dxa"/>
            <w:noWrap/>
            <w:vAlign w:val="center"/>
            <w:hideMark/>
          </w:tcPr>
          <w:p w14:paraId="3899781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908" w:type="dxa"/>
            <w:noWrap/>
            <w:vAlign w:val="center"/>
            <w:hideMark/>
          </w:tcPr>
          <w:p w14:paraId="72A17A5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785" w:type="dxa"/>
            <w:noWrap/>
            <w:vAlign w:val="center"/>
            <w:hideMark/>
          </w:tcPr>
          <w:p w14:paraId="37DFA0A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C7H6O3</w:t>
            </w:r>
          </w:p>
        </w:tc>
        <w:tc>
          <w:tcPr>
            <w:tcW w:w="611" w:type="dxa"/>
            <w:noWrap/>
            <w:vAlign w:val="center"/>
            <w:hideMark/>
          </w:tcPr>
          <w:p w14:paraId="19238F2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137.02</w:t>
            </w:r>
          </w:p>
        </w:tc>
        <w:tc>
          <w:tcPr>
            <w:tcW w:w="585" w:type="dxa"/>
            <w:noWrap/>
            <w:vAlign w:val="center"/>
            <w:hideMark/>
          </w:tcPr>
          <w:p w14:paraId="043856A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93.03</w:t>
            </w:r>
          </w:p>
        </w:tc>
        <w:tc>
          <w:tcPr>
            <w:tcW w:w="844" w:type="dxa"/>
            <w:noWrap/>
            <w:vAlign w:val="center"/>
            <w:hideMark/>
          </w:tcPr>
          <w:p w14:paraId="00617CC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138.0317</w:t>
            </w:r>
          </w:p>
        </w:tc>
        <w:tc>
          <w:tcPr>
            <w:tcW w:w="749" w:type="dxa"/>
            <w:noWrap/>
            <w:vAlign w:val="center"/>
            <w:hideMark/>
          </w:tcPr>
          <w:p w14:paraId="36FC503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089DD56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19458978</w:t>
            </w:r>
          </w:p>
        </w:tc>
        <w:tc>
          <w:tcPr>
            <w:tcW w:w="630" w:type="dxa"/>
            <w:noWrap/>
            <w:vAlign w:val="center"/>
            <w:hideMark/>
          </w:tcPr>
          <w:p w14:paraId="2A10919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15523474</w:t>
            </w:r>
          </w:p>
        </w:tc>
        <w:tc>
          <w:tcPr>
            <w:tcW w:w="630" w:type="dxa"/>
            <w:noWrap/>
            <w:vAlign w:val="center"/>
            <w:hideMark/>
          </w:tcPr>
          <w:p w14:paraId="58AEC2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18795881</w:t>
            </w:r>
          </w:p>
        </w:tc>
      </w:tr>
      <w:tr w:rsidR="0034464D" w:rsidRPr="00A57277" w14:paraId="68807825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CD70C2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Dibutyl phthalate</w:t>
            </w:r>
          </w:p>
        </w:tc>
        <w:tc>
          <w:tcPr>
            <w:tcW w:w="773" w:type="dxa"/>
            <w:noWrap/>
            <w:vAlign w:val="center"/>
            <w:hideMark/>
          </w:tcPr>
          <w:p w14:paraId="40FB142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908" w:type="dxa"/>
            <w:noWrap/>
            <w:vAlign w:val="center"/>
            <w:hideMark/>
          </w:tcPr>
          <w:p w14:paraId="7B420FE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Phenolic acids</w:t>
            </w:r>
          </w:p>
        </w:tc>
        <w:tc>
          <w:tcPr>
            <w:tcW w:w="785" w:type="dxa"/>
            <w:noWrap/>
            <w:vAlign w:val="center"/>
            <w:hideMark/>
          </w:tcPr>
          <w:p w14:paraId="306855E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C16H22O4</w:t>
            </w:r>
          </w:p>
        </w:tc>
        <w:tc>
          <w:tcPr>
            <w:tcW w:w="611" w:type="dxa"/>
            <w:noWrap/>
            <w:vAlign w:val="center"/>
            <w:hideMark/>
          </w:tcPr>
          <w:p w14:paraId="2DB347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279.16</w:t>
            </w:r>
          </w:p>
        </w:tc>
        <w:tc>
          <w:tcPr>
            <w:tcW w:w="585" w:type="dxa"/>
            <w:noWrap/>
            <w:vAlign w:val="center"/>
            <w:hideMark/>
          </w:tcPr>
          <w:p w14:paraId="51BC347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149.02</w:t>
            </w:r>
          </w:p>
        </w:tc>
        <w:tc>
          <w:tcPr>
            <w:tcW w:w="844" w:type="dxa"/>
            <w:noWrap/>
            <w:vAlign w:val="center"/>
            <w:hideMark/>
          </w:tcPr>
          <w:p w14:paraId="3C34DE7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278.1518</w:t>
            </w:r>
          </w:p>
        </w:tc>
        <w:tc>
          <w:tcPr>
            <w:tcW w:w="749" w:type="dxa"/>
            <w:noWrap/>
            <w:vAlign w:val="center"/>
            <w:hideMark/>
          </w:tcPr>
          <w:p w14:paraId="534862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B06738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17819947</w:t>
            </w:r>
          </w:p>
        </w:tc>
        <w:tc>
          <w:tcPr>
            <w:tcW w:w="630" w:type="dxa"/>
            <w:noWrap/>
            <w:vAlign w:val="center"/>
            <w:hideMark/>
          </w:tcPr>
          <w:p w14:paraId="618A22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18720634</w:t>
            </w:r>
          </w:p>
        </w:tc>
        <w:tc>
          <w:tcPr>
            <w:tcW w:w="630" w:type="dxa"/>
            <w:noWrap/>
            <w:vAlign w:val="center"/>
            <w:hideMark/>
          </w:tcPr>
          <w:p w14:paraId="0B521F1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16930306</w:t>
            </w:r>
          </w:p>
        </w:tc>
      </w:tr>
      <w:tr w:rsidR="0034464D" w:rsidRPr="00A57277" w14:paraId="56B7577E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38E10C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Des-O-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Methyllasiodiplodin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1C25E33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748A1DF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Lactones</w:t>
            </w:r>
          </w:p>
        </w:tc>
        <w:tc>
          <w:tcPr>
            <w:tcW w:w="785" w:type="dxa"/>
            <w:noWrap/>
            <w:vAlign w:val="center"/>
            <w:hideMark/>
          </w:tcPr>
          <w:p w14:paraId="71ACE2B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C16H22O4</w:t>
            </w:r>
          </w:p>
        </w:tc>
        <w:tc>
          <w:tcPr>
            <w:tcW w:w="611" w:type="dxa"/>
            <w:noWrap/>
            <w:vAlign w:val="center"/>
            <w:hideMark/>
          </w:tcPr>
          <w:p w14:paraId="1082CA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279.16</w:t>
            </w:r>
          </w:p>
        </w:tc>
        <w:tc>
          <w:tcPr>
            <w:tcW w:w="585" w:type="dxa"/>
            <w:noWrap/>
            <w:vAlign w:val="center"/>
            <w:hideMark/>
          </w:tcPr>
          <w:p w14:paraId="049C446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149.03</w:t>
            </w:r>
          </w:p>
        </w:tc>
        <w:tc>
          <w:tcPr>
            <w:tcW w:w="844" w:type="dxa"/>
            <w:noWrap/>
            <w:vAlign w:val="center"/>
            <w:hideMark/>
          </w:tcPr>
          <w:p w14:paraId="79F94C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278.1518</w:t>
            </w:r>
          </w:p>
        </w:tc>
        <w:tc>
          <w:tcPr>
            <w:tcW w:w="749" w:type="dxa"/>
            <w:noWrap/>
            <w:vAlign w:val="center"/>
            <w:hideMark/>
          </w:tcPr>
          <w:p w14:paraId="6BF1363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FB982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17996145</w:t>
            </w:r>
          </w:p>
        </w:tc>
        <w:tc>
          <w:tcPr>
            <w:tcW w:w="630" w:type="dxa"/>
            <w:noWrap/>
            <w:vAlign w:val="center"/>
            <w:hideMark/>
          </w:tcPr>
          <w:p w14:paraId="2ACD23C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17414390</w:t>
            </w:r>
          </w:p>
        </w:tc>
        <w:tc>
          <w:tcPr>
            <w:tcW w:w="630" w:type="dxa"/>
            <w:noWrap/>
            <w:vAlign w:val="center"/>
            <w:hideMark/>
          </w:tcPr>
          <w:p w14:paraId="1AE177A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17792530</w:t>
            </w:r>
          </w:p>
        </w:tc>
      </w:tr>
      <w:tr w:rsidR="0034464D" w:rsidRPr="00A57277" w14:paraId="351AAAE8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2A46E3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7-{[(2S,3R,4R,5S,6R)-3,4-dihydroxy-6-(hydroxymethyl)-5-{[(2R,3R,4R,5R,6S)-3,4,5-trihydroxy-6-methyloxan-2-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yl]oxy</w:t>
            </w:r>
            <w:proofErr w:type="gram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}oxan-2-yl]oxy}-5-hydroxy-2-(4-methoxyphenyl)chromen-4-one*</w:t>
            </w:r>
          </w:p>
        </w:tc>
        <w:tc>
          <w:tcPr>
            <w:tcW w:w="773" w:type="dxa"/>
            <w:noWrap/>
            <w:vAlign w:val="center"/>
            <w:hideMark/>
          </w:tcPr>
          <w:p w14:paraId="09250DF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6D95C2B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255B448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C28H32O14</w:t>
            </w:r>
          </w:p>
        </w:tc>
        <w:tc>
          <w:tcPr>
            <w:tcW w:w="611" w:type="dxa"/>
            <w:noWrap/>
            <w:vAlign w:val="center"/>
            <w:hideMark/>
          </w:tcPr>
          <w:p w14:paraId="3961312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593.19</w:t>
            </w:r>
          </w:p>
        </w:tc>
        <w:tc>
          <w:tcPr>
            <w:tcW w:w="585" w:type="dxa"/>
            <w:noWrap/>
            <w:vAlign w:val="center"/>
            <w:hideMark/>
          </w:tcPr>
          <w:p w14:paraId="60A8A3C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285.08</w:t>
            </w:r>
          </w:p>
        </w:tc>
        <w:tc>
          <w:tcPr>
            <w:tcW w:w="844" w:type="dxa"/>
            <w:noWrap/>
            <w:vAlign w:val="center"/>
            <w:hideMark/>
          </w:tcPr>
          <w:p w14:paraId="409EE8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592.1792</w:t>
            </w:r>
          </w:p>
        </w:tc>
        <w:tc>
          <w:tcPr>
            <w:tcW w:w="749" w:type="dxa"/>
            <w:noWrap/>
            <w:vAlign w:val="center"/>
            <w:hideMark/>
          </w:tcPr>
          <w:p w14:paraId="2B3BD24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30FE4ED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17189483</w:t>
            </w:r>
          </w:p>
        </w:tc>
        <w:tc>
          <w:tcPr>
            <w:tcW w:w="630" w:type="dxa"/>
            <w:noWrap/>
            <w:vAlign w:val="center"/>
            <w:hideMark/>
          </w:tcPr>
          <w:p w14:paraId="2723B40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14262154</w:t>
            </w:r>
          </w:p>
        </w:tc>
        <w:tc>
          <w:tcPr>
            <w:tcW w:w="630" w:type="dxa"/>
            <w:noWrap/>
            <w:vAlign w:val="center"/>
            <w:hideMark/>
          </w:tcPr>
          <w:p w14:paraId="1FBD1D5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21478992</w:t>
            </w:r>
          </w:p>
        </w:tc>
      </w:tr>
      <w:tr w:rsidR="0034464D" w:rsidRPr="00A57277" w14:paraId="25A844B2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B1B512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triptobenzene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 D</w:t>
            </w:r>
          </w:p>
        </w:tc>
        <w:tc>
          <w:tcPr>
            <w:tcW w:w="773" w:type="dxa"/>
            <w:noWrap/>
            <w:vAlign w:val="center"/>
            <w:hideMark/>
          </w:tcPr>
          <w:p w14:paraId="420470C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Terpenoids</w:t>
            </w:r>
          </w:p>
        </w:tc>
        <w:tc>
          <w:tcPr>
            <w:tcW w:w="908" w:type="dxa"/>
            <w:noWrap/>
            <w:vAlign w:val="center"/>
            <w:hideMark/>
          </w:tcPr>
          <w:p w14:paraId="3F682E1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Ditepenoids</w:t>
            </w:r>
            <w:proofErr w:type="spellEnd"/>
          </w:p>
        </w:tc>
        <w:tc>
          <w:tcPr>
            <w:tcW w:w="785" w:type="dxa"/>
            <w:noWrap/>
            <w:vAlign w:val="center"/>
            <w:hideMark/>
          </w:tcPr>
          <w:p w14:paraId="1ABCABA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C20H26O2</w:t>
            </w:r>
          </w:p>
        </w:tc>
        <w:tc>
          <w:tcPr>
            <w:tcW w:w="611" w:type="dxa"/>
            <w:noWrap/>
            <w:vAlign w:val="center"/>
            <w:hideMark/>
          </w:tcPr>
          <w:p w14:paraId="5311FF3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297.18</w:t>
            </w:r>
          </w:p>
        </w:tc>
        <w:tc>
          <w:tcPr>
            <w:tcW w:w="585" w:type="dxa"/>
            <w:noWrap/>
            <w:vAlign w:val="center"/>
            <w:hideMark/>
          </w:tcPr>
          <w:p w14:paraId="7478706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297.18</w:t>
            </w:r>
          </w:p>
        </w:tc>
        <w:tc>
          <w:tcPr>
            <w:tcW w:w="844" w:type="dxa"/>
            <w:noWrap/>
            <w:vAlign w:val="center"/>
            <w:hideMark/>
          </w:tcPr>
          <w:p w14:paraId="4B7D7C6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298.1933</w:t>
            </w:r>
          </w:p>
        </w:tc>
        <w:tc>
          <w:tcPr>
            <w:tcW w:w="749" w:type="dxa"/>
            <w:noWrap/>
            <w:vAlign w:val="center"/>
            <w:hideMark/>
          </w:tcPr>
          <w:p w14:paraId="2819886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7692B83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18396096</w:t>
            </w:r>
          </w:p>
        </w:tc>
        <w:tc>
          <w:tcPr>
            <w:tcW w:w="630" w:type="dxa"/>
            <w:noWrap/>
            <w:vAlign w:val="center"/>
            <w:hideMark/>
          </w:tcPr>
          <w:p w14:paraId="75B2569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13847323</w:t>
            </w:r>
          </w:p>
        </w:tc>
        <w:tc>
          <w:tcPr>
            <w:tcW w:w="630" w:type="dxa"/>
            <w:noWrap/>
            <w:vAlign w:val="center"/>
            <w:hideMark/>
          </w:tcPr>
          <w:p w14:paraId="55B1EB9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17575344</w:t>
            </w:r>
          </w:p>
        </w:tc>
      </w:tr>
      <w:tr w:rsidR="0034464D" w:rsidRPr="00A57277" w14:paraId="3B0F429D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43601AA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2-Methylpyrrolidine-2-carboxylic acid</w:t>
            </w:r>
          </w:p>
        </w:tc>
        <w:tc>
          <w:tcPr>
            <w:tcW w:w="773" w:type="dxa"/>
            <w:noWrap/>
            <w:vAlign w:val="center"/>
            <w:hideMark/>
          </w:tcPr>
          <w:p w14:paraId="58EB8F7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5FECEDA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1F6501F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C6H11NO2</w:t>
            </w:r>
          </w:p>
        </w:tc>
        <w:tc>
          <w:tcPr>
            <w:tcW w:w="611" w:type="dxa"/>
            <w:noWrap/>
            <w:vAlign w:val="center"/>
            <w:hideMark/>
          </w:tcPr>
          <w:p w14:paraId="01086D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130.09</w:t>
            </w:r>
          </w:p>
        </w:tc>
        <w:tc>
          <w:tcPr>
            <w:tcW w:w="585" w:type="dxa"/>
            <w:noWrap/>
            <w:vAlign w:val="center"/>
            <w:hideMark/>
          </w:tcPr>
          <w:p w14:paraId="3B51C7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84.09</w:t>
            </w:r>
          </w:p>
        </w:tc>
        <w:tc>
          <w:tcPr>
            <w:tcW w:w="844" w:type="dxa"/>
            <w:noWrap/>
            <w:vAlign w:val="center"/>
            <w:hideMark/>
          </w:tcPr>
          <w:p w14:paraId="4B538D3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129.079</w:t>
            </w:r>
          </w:p>
        </w:tc>
        <w:tc>
          <w:tcPr>
            <w:tcW w:w="749" w:type="dxa"/>
            <w:noWrap/>
            <w:vAlign w:val="center"/>
            <w:hideMark/>
          </w:tcPr>
          <w:p w14:paraId="5F5CC02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0443B3B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16547912</w:t>
            </w:r>
          </w:p>
        </w:tc>
        <w:tc>
          <w:tcPr>
            <w:tcW w:w="630" w:type="dxa"/>
            <w:noWrap/>
            <w:vAlign w:val="center"/>
            <w:hideMark/>
          </w:tcPr>
          <w:p w14:paraId="345150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16172408</w:t>
            </w:r>
          </w:p>
        </w:tc>
        <w:tc>
          <w:tcPr>
            <w:tcW w:w="630" w:type="dxa"/>
            <w:noWrap/>
            <w:vAlign w:val="center"/>
            <w:hideMark/>
          </w:tcPr>
          <w:p w14:paraId="2E98E82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15608534</w:t>
            </w:r>
          </w:p>
        </w:tc>
      </w:tr>
      <w:tr w:rsidR="0034464D" w:rsidRPr="00A57277" w14:paraId="3EBD6440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537B531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1-Decanol*</w:t>
            </w:r>
          </w:p>
        </w:tc>
        <w:tc>
          <w:tcPr>
            <w:tcW w:w="773" w:type="dxa"/>
            <w:noWrap/>
            <w:vAlign w:val="center"/>
            <w:hideMark/>
          </w:tcPr>
          <w:p w14:paraId="3D2F227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544B421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Alcohol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66346C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C10H22O</w:t>
            </w:r>
          </w:p>
        </w:tc>
        <w:tc>
          <w:tcPr>
            <w:tcW w:w="611" w:type="dxa"/>
            <w:noWrap/>
            <w:vAlign w:val="center"/>
            <w:hideMark/>
          </w:tcPr>
          <w:p w14:paraId="0442213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157.16</w:t>
            </w:r>
          </w:p>
        </w:tc>
        <w:tc>
          <w:tcPr>
            <w:tcW w:w="585" w:type="dxa"/>
            <w:noWrap/>
            <w:vAlign w:val="center"/>
            <w:hideMark/>
          </w:tcPr>
          <w:p w14:paraId="7800681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157.16</w:t>
            </w:r>
          </w:p>
        </w:tc>
        <w:tc>
          <w:tcPr>
            <w:tcW w:w="844" w:type="dxa"/>
            <w:noWrap/>
            <w:vAlign w:val="center"/>
            <w:hideMark/>
          </w:tcPr>
          <w:p w14:paraId="42A6D80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158.1671</w:t>
            </w:r>
          </w:p>
        </w:tc>
        <w:tc>
          <w:tcPr>
            <w:tcW w:w="749" w:type="dxa"/>
            <w:noWrap/>
            <w:vAlign w:val="center"/>
            <w:hideMark/>
          </w:tcPr>
          <w:p w14:paraId="15BB81D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5571703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14764753</w:t>
            </w:r>
          </w:p>
        </w:tc>
        <w:tc>
          <w:tcPr>
            <w:tcW w:w="630" w:type="dxa"/>
            <w:noWrap/>
            <w:vAlign w:val="center"/>
            <w:hideMark/>
          </w:tcPr>
          <w:p w14:paraId="7BEA0C7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15441061</w:t>
            </w:r>
          </w:p>
        </w:tc>
        <w:tc>
          <w:tcPr>
            <w:tcW w:w="630" w:type="dxa"/>
            <w:noWrap/>
            <w:vAlign w:val="center"/>
            <w:hideMark/>
          </w:tcPr>
          <w:p w14:paraId="5CEE584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16413551</w:t>
            </w:r>
          </w:p>
        </w:tc>
      </w:tr>
      <w:tr w:rsidR="0034464D" w:rsidRPr="00A57277" w14:paraId="73084FFA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2BBB78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3,4-Dihydroxybenzaldehyde</w:t>
            </w:r>
          </w:p>
        </w:tc>
        <w:tc>
          <w:tcPr>
            <w:tcW w:w="773" w:type="dxa"/>
            <w:noWrap/>
            <w:vAlign w:val="center"/>
            <w:hideMark/>
          </w:tcPr>
          <w:p w14:paraId="767C8C6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232468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Aldehyde compounds</w:t>
            </w:r>
          </w:p>
        </w:tc>
        <w:tc>
          <w:tcPr>
            <w:tcW w:w="785" w:type="dxa"/>
            <w:noWrap/>
            <w:vAlign w:val="center"/>
            <w:hideMark/>
          </w:tcPr>
          <w:p w14:paraId="46D26F6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C7H6O3</w:t>
            </w:r>
          </w:p>
        </w:tc>
        <w:tc>
          <w:tcPr>
            <w:tcW w:w="611" w:type="dxa"/>
            <w:noWrap/>
            <w:vAlign w:val="center"/>
            <w:hideMark/>
          </w:tcPr>
          <w:p w14:paraId="120989D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137.02</w:t>
            </w:r>
          </w:p>
        </w:tc>
        <w:tc>
          <w:tcPr>
            <w:tcW w:w="585" w:type="dxa"/>
            <w:noWrap/>
            <w:vAlign w:val="center"/>
            <w:hideMark/>
          </w:tcPr>
          <w:p w14:paraId="12FA678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93.04</w:t>
            </w:r>
          </w:p>
        </w:tc>
        <w:tc>
          <w:tcPr>
            <w:tcW w:w="844" w:type="dxa"/>
            <w:noWrap/>
            <w:vAlign w:val="center"/>
            <w:hideMark/>
          </w:tcPr>
          <w:p w14:paraId="2B6399F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138.0317</w:t>
            </w:r>
          </w:p>
        </w:tc>
        <w:tc>
          <w:tcPr>
            <w:tcW w:w="749" w:type="dxa"/>
            <w:noWrap/>
            <w:vAlign w:val="center"/>
            <w:hideMark/>
          </w:tcPr>
          <w:p w14:paraId="27174BD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43C625A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15680772</w:t>
            </w:r>
          </w:p>
        </w:tc>
        <w:tc>
          <w:tcPr>
            <w:tcW w:w="630" w:type="dxa"/>
            <w:noWrap/>
            <w:vAlign w:val="center"/>
            <w:hideMark/>
          </w:tcPr>
          <w:p w14:paraId="239FD66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14316842</w:t>
            </w:r>
          </w:p>
        </w:tc>
        <w:tc>
          <w:tcPr>
            <w:tcW w:w="630" w:type="dxa"/>
            <w:noWrap/>
            <w:vAlign w:val="center"/>
            <w:hideMark/>
          </w:tcPr>
          <w:p w14:paraId="45F2147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16494649</w:t>
            </w:r>
          </w:p>
        </w:tc>
      </w:tr>
      <w:tr w:rsidR="0034464D" w:rsidRPr="00A57277" w14:paraId="48FB95A5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0F12AD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N-(3-hydroxy-4-methoxyphenethyl)-4-hydroxybutanamide</w:t>
            </w:r>
          </w:p>
        </w:tc>
        <w:tc>
          <w:tcPr>
            <w:tcW w:w="773" w:type="dxa"/>
            <w:noWrap/>
            <w:vAlign w:val="center"/>
            <w:hideMark/>
          </w:tcPr>
          <w:p w14:paraId="5F05989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74BB46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4F7E03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C14H21NO4</w:t>
            </w:r>
          </w:p>
        </w:tc>
        <w:tc>
          <w:tcPr>
            <w:tcW w:w="611" w:type="dxa"/>
            <w:noWrap/>
            <w:vAlign w:val="center"/>
            <w:hideMark/>
          </w:tcPr>
          <w:p w14:paraId="3061E92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268.15</w:t>
            </w:r>
          </w:p>
        </w:tc>
        <w:tc>
          <w:tcPr>
            <w:tcW w:w="585" w:type="dxa"/>
            <w:noWrap/>
            <w:vAlign w:val="center"/>
            <w:hideMark/>
          </w:tcPr>
          <w:p w14:paraId="3739B32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136.06</w:t>
            </w:r>
          </w:p>
        </w:tc>
        <w:tc>
          <w:tcPr>
            <w:tcW w:w="844" w:type="dxa"/>
            <w:noWrap/>
            <w:vAlign w:val="center"/>
            <w:hideMark/>
          </w:tcPr>
          <w:p w14:paraId="3B9A343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267.1471</w:t>
            </w:r>
          </w:p>
        </w:tc>
        <w:tc>
          <w:tcPr>
            <w:tcW w:w="749" w:type="dxa"/>
            <w:noWrap/>
            <w:vAlign w:val="center"/>
            <w:hideMark/>
          </w:tcPr>
          <w:p w14:paraId="25D2B89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FFF533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15202246</w:t>
            </w:r>
          </w:p>
        </w:tc>
        <w:tc>
          <w:tcPr>
            <w:tcW w:w="630" w:type="dxa"/>
            <w:noWrap/>
            <w:vAlign w:val="center"/>
            <w:hideMark/>
          </w:tcPr>
          <w:p w14:paraId="2127415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14945783</w:t>
            </w:r>
          </w:p>
        </w:tc>
        <w:tc>
          <w:tcPr>
            <w:tcW w:w="630" w:type="dxa"/>
            <w:noWrap/>
            <w:vAlign w:val="center"/>
            <w:hideMark/>
          </w:tcPr>
          <w:p w14:paraId="7A02657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15237357</w:t>
            </w:r>
          </w:p>
        </w:tc>
      </w:tr>
      <w:tr w:rsidR="0034464D" w:rsidRPr="00A57277" w14:paraId="6C7DE30A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6A8A7E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Lauryldiethanolamine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3F3DC49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3FAB00D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1E4CE06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C16H35NO2</w:t>
            </w:r>
          </w:p>
        </w:tc>
        <w:tc>
          <w:tcPr>
            <w:tcW w:w="611" w:type="dxa"/>
            <w:noWrap/>
            <w:vAlign w:val="center"/>
            <w:hideMark/>
          </w:tcPr>
          <w:p w14:paraId="06487E4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274.28</w:t>
            </w:r>
          </w:p>
        </w:tc>
        <w:tc>
          <w:tcPr>
            <w:tcW w:w="585" w:type="dxa"/>
            <w:noWrap/>
            <w:vAlign w:val="center"/>
            <w:hideMark/>
          </w:tcPr>
          <w:p w14:paraId="2621DEA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88.08</w:t>
            </w:r>
          </w:p>
        </w:tc>
        <w:tc>
          <w:tcPr>
            <w:tcW w:w="844" w:type="dxa"/>
            <w:noWrap/>
            <w:vAlign w:val="center"/>
            <w:hideMark/>
          </w:tcPr>
          <w:p w14:paraId="7C67C3F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273.2668</w:t>
            </w:r>
          </w:p>
        </w:tc>
        <w:tc>
          <w:tcPr>
            <w:tcW w:w="749" w:type="dxa"/>
            <w:noWrap/>
            <w:vAlign w:val="center"/>
            <w:hideMark/>
          </w:tcPr>
          <w:p w14:paraId="33D510D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0FF4517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14232286</w:t>
            </w:r>
          </w:p>
        </w:tc>
        <w:tc>
          <w:tcPr>
            <w:tcW w:w="630" w:type="dxa"/>
            <w:noWrap/>
            <w:vAlign w:val="center"/>
            <w:hideMark/>
          </w:tcPr>
          <w:p w14:paraId="2AE5122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13305054</w:t>
            </w:r>
          </w:p>
        </w:tc>
        <w:tc>
          <w:tcPr>
            <w:tcW w:w="630" w:type="dxa"/>
            <w:noWrap/>
            <w:vAlign w:val="center"/>
            <w:hideMark/>
          </w:tcPr>
          <w:p w14:paraId="30F61B3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13816417</w:t>
            </w:r>
          </w:p>
        </w:tc>
      </w:tr>
      <w:tr w:rsidR="0034464D" w:rsidRPr="00A57277" w14:paraId="569B9580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47BF85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Chrysoeriol-6-C-rhamnoside-7-O-rhamnoside</w:t>
            </w:r>
          </w:p>
        </w:tc>
        <w:tc>
          <w:tcPr>
            <w:tcW w:w="773" w:type="dxa"/>
            <w:noWrap/>
            <w:vAlign w:val="center"/>
            <w:hideMark/>
          </w:tcPr>
          <w:p w14:paraId="12F2BEE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Flavonoids</w:t>
            </w:r>
          </w:p>
        </w:tc>
        <w:tc>
          <w:tcPr>
            <w:tcW w:w="908" w:type="dxa"/>
            <w:noWrap/>
            <w:vAlign w:val="center"/>
            <w:hideMark/>
          </w:tcPr>
          <w:p w14:paraId="05927E9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Flavones</w:t>
            </w:r>
          </w:p>
        </w:tc>
        <w:tc>
          <w:tcPr>
            <w:tcW w:w="785" w:type="dxa"/>
            <w:noWrap/>
            <w:vAlign w:val="center"/>
            <w:hideMark/>
          </w:tcPr>
          <w:p w14:paraId="600EEBB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C28H32O14</w:t>
            </w:r>
          </w:p>
        </w:tc>
        <w:tc>
          <w:tcPr>
            <w:tcW w:w="611" w:type="dxa"/>
            <w:noWrap/>
            <w:vAlign w:val="center"/>
            <w:hideMark/>
          </w:tcPr>
          <w:p w14:paraId="377610F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593.18</w:t>
            </w:r>
          </w:p>
        </w:tc>
        <w:tc>
          <w:tcPr>
            <w:tcW w:w="585" w:type="dxa"/>
            <w:noWrap/>
            <w:vAlign w:val="center"/>
            <w:hideMark/>
          </w:tcPr>
          <w:p w14:paraId="4776B29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447.13</w:t>
            </w:r>
          </w:p>
        </w:tc>
        <w:tc>
          <w:tcPr>
            <w:tcW w:w="844" w:type="dxa"/>
            <w:noWrap/>
            <w:vAlign w:val="center"/>
            <w:hideMark/>
          </w:tcPr>
          <w:p w14:paraId="2FAF492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592.1792</w:t>
            </w:r>
          </w:p>
        </w:tc>
        <w:tc>
          <w:tcPr>
            <w:tcW w:w="749" w:type="dxa"/>
            <w:noWrap/>
            <w:vAlign w:val="center"/>
            <w:hideMark/>
          </w:tcPr>
          <w:p w14:paraId="7295B99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74FD31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13781142</w:t>
            </w:r>
          </w:p>
        </w:tc>
        <w:tc>
          <w:tcPr>
            <w:tcW w:w="630" w:type="dxa"/>
            <w:noWrap/>
            <w:vAlign w:val="center"/>
            <w:hideMark/>
          </w:tcPr>
          <w:p w14:paraId="306FCA7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9760379.2</w:t>
            </w:r>
          </w:p>
        </w:tc>
        <w:tc>
          <w:tcPr>
            <w:tcW w:w="630" w:type="dxa"/>
            <w:noWrap/>
            <w:vAlign w:val="center"/>
            <w:hideMark/>
          </w:tcPr>
          <w:p w14:paraId="4BB76B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14512549</w:t>
            </w:r>
          </w:p>
        </w:tc>
      </w:tr>
      <w:tr w:rsidR="0034464D" w:rsidRPr="00A57277" w14:paraId="6A5E4142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9C3425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Phyllanthusiin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 E</w:t>
            </w:r>
          </w:p>
        </w:tc>
        <w:tc>
          <w:tcPr>
            <w:tcW w:w="773" w:type="dxa"/>
            <w:noWrap/>
            <w:vAlign w:val="center"/>
            <w:hideMark/>
          </w:tcPr>
          <w:p w14:paraId="42D5D51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205C64A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138EA60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C13H8O8</w:t>
            </w:r>
          </w:p>
        </w:tc>
        <w:tc>
          <w:tcPr>
            <w:tcW w:w="611" w:type="dxa"/>
            <w:noWrap/>
            <w:vAlign w:val="center"/>
            <w:hideMark/>
          </w:tcPr>
          <w:p w14:paraId="62840CF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291.01</w:t>
            </w:r>
          </w:p>
        </w:tc>
        <w:tc>
          <w:tcPr>
            <w:tcW w:w="585" w:type="dxa"/>
            <w:noWrap/>
            <w:vAlign w:val="center"/>
            <w:hideMark/>
          </w:tcPr>
          <w:p w14:paraId="7EF2694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247.03</w:t>
            </w:r>
          </w:p>
        </w:tc>
        <w:tc>
          <w:tcPr>
            <w:tcW w:w="844" w:type="dxa"/>
            <w:noWrap/>
            <w:vAlign w:val="center"/>
            <w:hideMark/>
          </w:tcPr>
          <w:p w14:paraId="34BE755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292.0214</w:t>
            </w:r>
          </w:p>
        </w:tc>
        <w:tc>
          <w:tcPr>
            <w:tcW w:w="749" w:type="dxa"/>
            <w:noWrap/>
            <w:vAlign w:val="center"/>
            <w:hideMark/>
          </w:tcPr>
          <w:p w14:paraId="09A806F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0E1EDC7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11812246</w:t>
            </w:r>
          </w:p>
        </w:tc>
        <w:tc>
          <w:tcPr>
            <w:tcW w:w="630" w:type="dxa"/>
            <w:noWrap/>
            <w:vAlign w:val="center"/>
            <w:hideMark/>
          </w:tcPr>
          <w:p w14:paraId="50FD5CD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10635809</w:t>
            </w:r>
          </w:p>
        </w:tc>
        <w:tc>
          <w:tcPr>
            <w:tcW w:w="630" w:type="dxa"/>
            <w:noWrap/>
            <w:vAlign w:val="center"/>
            <w:hideMark/>
          </w:tcPr>
          <w:p w14:paraId="22DF44C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15140620</w:t>
            </w:r>
          </w:p>
        </w:tc>
      </w:tr>
      <w:tr w:rsidR="0034464D" w:rsidRPr="00A57277" w14:paraId="538BD811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CFA7F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1,2,3,4-Tetrahydro-3-carboxy-2-carboline</w:t>
            </w:r>
          </w:p>
        </w:tc>
        <w:tc>
          <w:tcPr>
            <w:tcW w:w="773" w:type="dxa"/>
            <w:noWrap/>
            <w:vAlign w:val="center"/>
            <w:hideMark/>
          </w:tcPr>
          <w:p w14:paraId="70F2B69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2A5498B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0A73DC6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C12H12N2O2</w:t>
            </w:r>
          </w:p>
        </w:tc>
        <w:tc>
          <w:tcPr>
            <w:tcW w:w="611" w:type="dxa"/>
            <w:noWrap/>
            <w:vAlign w:val="center"/>
            <w:hideMark/>
          </w:tcPr>
          <w:p w14:paraId="19DC3F0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217.1</w:t>
            </w:r>
          </w:p>
        </w:tc>
        <w:tc>
          <w:tcPr>
            <w:tcW w:w="585" w:type="dxa"/>
            <w:noWrap/>
            <w:vAlign w:val="center"/>
            <w:hideMark/>
          </w:tcPr>
          <w:p w14:paraId="316ACBE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144.08</w:t>
            </w:r>
          </w:p>
        </w:tc>
        <w:tc>
          <w:tcPr>
            <w:tcW w:w="844" w:type="dxa"/>
            <w:noWrap/>
            <w:vAlign w:val="center"/>
            <w:hideMark/>
          </w:tcPr>
          <w:p w14:paraId="691E41E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216.0899</w:t>
            </w:r>
          </w:p>
        </w:tc>
        <w:tc>
          <w:tcPr>
            <w:tcW w:w="749" w:type="dxa"/>
            <w:noWrap/>
            <w:vAlign w:val="center"/>
            <w:hideMark/>
          </w:tcPr>
          <w:p w14:paraId="48D2151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3E80616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12051354</w:t>
            </w:r>
          </w:p>
        </w:tc>
        <w:tc>
          <w:tcPr>
            <w:tcW w:w="630" w:type="dxa"/>
            <w:noWrap/>
            <w:vAlign w:val="center"/>
            <w:hideMark/>
          </w:tcPr>
          <w:p w14:paraId="5E25C04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11335894</w:t>
            </w:r>
          </w:p>
        </w:tc>
        <w:tc>
          <w:tcPr>
            <w:tcW w:w="630" w:type="dxa"/>
            <w:noWrap/>
            <w:vAlign w:val="center"/>
            <w:hideMark/>
          </w:tcPr>
          <w:p w14:paraId="694D3F8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14006184</w:t>
            </w:r>
          </w:p>
        </w:tc>
      </w:tr>
      <w:tr w:rsidR="0034464D" w:rsidRPr="00A57277" w14:paraId="7D8FBF27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6ECE7D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Norephedrin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 3-O-(2''-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Phenylpropanyl)Glucoside</w:t>
            </w:r>
            <w:proofErr w:type="gramEnd"/>
          </w:p>
        </w:tc>
        <w:tc>
          <w:tcPr>
            <w:tcW w:w="773" w:type="dxa"/>
            <w:noWrap/>
            <w:vAlign w:val="center"/>
            <w:hideMark/>
          </w:tcPr>
          <w:p w14:paraId="3986A02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7CBC01B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Phenolamine</w:t>
            </w:r>
            <w:proofErr w:type="spellEnd"/>
          </w:p>
        </w:tc>
        <w:tc>
          <w:tcPr>
            <w:tcW w:w="785" w:type="dxa"/>
            <w:noWrap/>
            <w:vAlign w:val="center"/>
            <w:hideMark/>
          </w:tcPr>
          <w:p w14:paraId="5399BC3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C24H33NO6</w:t>
            </w:r>
          </w:p>
        </w:tc>
        <w:tc>
          <w:tcPr>
            <w:tcW w:w="611" w:type="dxa"/>
            <w:noWrap/>
            <w:vAlign w:val="center"/>
            <w:hideMark/>
          </w:tcPr>
          <w:p w14:paraId="4BD7616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432.24</w:t>
            </w:r>
          </w:p>
        </w:tc>
        <w:tc>
          <w:tcPr>
            <w:tcW w:w="585" w:type="dxa"/>
            <w:noWrap/>
            <w:vAlign w:val="center"/>
            <w:hideMark/>
          </w:tcPr>
          <w:p w14:paraId="20BF8B5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119.09</w:t>
            </w:r>
          </w:p>
        </w:tc>
        <w:tc>
          <w:tcPr>
            <w:tcW w:w="844" w:type="dxa"/>
            <w:noWrap/>
            <w:vAlign w:val="center"/>
            <w:hideMark/>
          </w:tcPr>
          <w:p w14:paraId="6F50B4C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431.2308</w:t>
            </w:r>
          </w:p>
        </w:tc>
        <w:tc>
          <w:tcPr>
            <w:tcW w:w="749" w:type="dxa"/>
            <w:noWrap/>
            <w:vAlign w:val="center"/>
            <w:hideMark/>
          </w:tcPr>
          <w:p w14:paraId="06336CD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7DE433D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11219128</w:t>
            </w:r>
          </w:p>
        </w:tc>
        <w:tc>
          <w:tcPr>
            <w:tcW w:w="630" w:type="dxa"/>
            <w:noWrap/>
            <w:vAlign w:val="center"/>
            <w:hideMark/>
          </w:tcPr>
          <w:p w14:paraId="36A501D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17125932</w:t>
            </w:r>
          </w:p>
        </w:tc>
        <w:tc>
          <w:tcPr>
            <w:tcW w:w="630" w:type="dxa"/>
            <w:noWrap/>
            <w:vAlign w:val="center"/>
            <w:hideMark/>
          </w:tcPr>
          <w:p w14:paraId="7343729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8220743.7</w:t>
            </w:r>
          </w:p>
        </w:tc>
      </w:tr>
      <w:tr w:rsidR="0034464D" w:rsidRPr="00A57277" w14:paraId="24A00858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EA533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6-Demethoxy-4'-O-methylcapillarisin 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rhamnosyl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 glucoside</w:t>
            </w:r>
          </w:p>
        </w:tc>
        <w:tc>
          <w:tcPr>
            <w:tcW w:w="773" w:type="dxa"/>
            <w:noWrap/>
            <w:vAlign w:val="center"/>
            <w:hideMark/>
          </w:tcPr>
          <w:p w14:paraId="72AD0B3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7394812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Chromone</w:t>
            </w:r>
          </w:p>
        </w:tc>
        <w:tc>
          <w:tcPr>
            <w:tcW w:w="785" w:type="dxa"/>
            <w:noWrap/>
            <w:vAlign w:val="center"/>
            <w:hideMark/>
          </w:tcPr>
          <w:p w14:paraId="232B309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C28H32O15</w:t>
            </w:r>
          </w:p>
        </w:tc>
        <w:tc>
          <w:tcPr>
            <w:tcW w:w="611" w:type="dxa"/>
            <w:noWrap/>
            <w:vAlign w:val="center"/>
            <w:hideMark/>
          </w:tcPr>
          <w:p w14:paraId="4AF4346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607.16</w:t>
            </w:r>
          </w:p>
        </w:tc>
        <w:tc>
          <w:tcPr>
            <w:tcW w:w="585" w:type="dxa"/>
            <w:noWrap/>
            <w:vAlign w:val="center"/>
            <w:hideMark/>
          </w:tcPr>
          <w:p w14:paraId="158C011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299.06</w:t>
            </w:r>
          </w:p>
        </w:tc>
        <w:tc>
          <w:tcPr>
            <w:tcW w:w="844" w:type="dxa"/>
            <w:noWrap/>
            <w:vAlign w:val="center"/>
            <w:hideMark/>
          </w:tcPr>
          <w:p w14:paraId="3712410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608.1741</w:t>
            </w:r>
          </w:p>
        </w:tc>
        <w:tc>
          <w:tcPr>
            <w:tcW w:w="749" w:type="dxa"/>
            <w:noWrap/>
            <w:vAlign w:val="center"/>
            <w:hideMark/>
          </w:tcPr>
          <w:p w14:paraId="5256289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4E605B1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11885772</w:t>
            </w:r>
          </w:p>
        </w:tc>
        <w:tc>
          <w:tcPr>
            <w:tcW w:w="630" w:type="dxa"/>
            <w:noWrap/>
            <w:vAlign w:val="center"/>
            <w:hideMark/>
          </w:tcPr>
          <w:p w14:paraId="61941FB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10067873</w:t>
            </w:r>
          </w:p>
        </w:tc>
        <w:tc>
          <w:tcPr>
            <w:tcW w:w="630" w:type="dxa"/>
            <w:noWrap/>
            <w:vAlign w:val="center"/>
            <w:hideMark/>
          </w:tcPr>
          <w:p w14:paraId="0A922B9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14170398</w:t>
            </w:r>
          </w:p>
        </w:tc>
      </w:tr>
      <w:tr w:rsidR="0034464D" w:rsidRPr="00A57277" w14:paraId="47D991D7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2A6CD76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8-(5-Hydroxy-2,6,6-Trimethylcyclohex-2-En-1-Yl)-6-Methyloct-5-En-2-one</w:t>
            </w:r>
          </w:p>
        </w:tc>
        <w:tc>
          <w:tcPr>
            <w:tcW w:w="773" w:type="dxa"/>
            <w:noWrap/>
            <w:vAlign w:val="center"/>
            <w:hideMark/>
          </w:tcPr>
          <w:p w14:paraId="2C91916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Terpenoids</w:t>
            </w:r>
          </w:p>
        </w:tc>
        <w:tc>
          <w:tcPr>
            <w:tcW w:w="908" w:type="dxa"/>
            <w:noWrap/>
            <w:vAlign w:val="center"/>
            <w:hideMark/>
          </w:tcPr>
          <w:p w14:paraId="6783A1E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Sesquiterpenoids</w:t>
            </w:r>
          </w:p>
        </w:tc>
        <w:tc>
          <w:tcPr>
            <w:tcW w:w="785" w:type="dxa"/>
            <w:noWrap/>
            <w:vAlign w:val="center"/>
            <w:hideMark/>
          </w:tcPr>
          <w:p w14:paraId="3FE6654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C18H30O2</w:t>
            </w:r>
          </w:p>
        </w:tc>
        <w:tc>
          <w:tcPr>
            <w:tcW w:w="611" w:type="dxa"/>
            <w:noWrap/>
            <w:vAlign w:val="center"/>
            <w:hideMark/>
          </w:tcPr>
          <w:p w14:paraId="04C7DFD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279.23</w:t>
            </w:r>
          </w:p>
        </w:tc>
        <w:tc>
          <w:tcPr>
            <w:tcW w:w="585" w:type="dxa"/>
            <w:noWrap/>
            <w:vAlign w:val="center"/>
            <w:hideMark/>
          </w:tcPr>
          <w:p w14:paraId="02E1D69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81.07</w:t>
            </w:r>
          </w:p>
        </w:tc>
        <w:tc>
          <w:tcPr>
            <w:tcW w:w="844" w:type="dxa"/>
            <w:noWrap/>
            <w:vAlign w:val="center"/>
            <w:hideMark/>
          </w:tcPr>
          <w:p w14:paraId="2CF19F1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278.2246</w:t>
            </w:r>
          </w:p>
        </w:tc>
        <w:tc>
          <w:tcPr>
            <w:tcW w:w="749" w:type="dxa"/>
            <w:noWrap/>
            <w:vAlign w:val="center"/>
            <w:hideMark/>
          </w:tcPr>
          <w:p w14:paraId="4C711F7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2AD09DC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13304099</w:t>
            </w:r>
          </w:p>
        </w:tc>
        <w:tc>
          <w:tcPr>
            <w:tcW w:w="630" w:type="dxa"/>
            <w:noWrap/>
            <w:vAlign w:val="center"/>
            <w:hideMark/>
          </w:tcPr>
          <w:p w14:paraId="20419FB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8701393.4</w:t>
            </w:r>
          </w:p>
        </w:tc>
        <w:tc>
          <w:tcPr>
            <w:tcW w:w="630" w:type="dxa"/>
            <w:noWrap/>
            <w:vAlign w:val="center"/>
            <w:hideMark/>
          </w:tcPr>
          <w:p w14:paraId="1098900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12724689</w:t>
            </w:r>
          </w:p>
        </w:tc>
      </w:tr>
      <w:tr w:rsidR="0034464D" w:rsidRPr="00A57277" w14:paraId="3E59F9D0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0BCBB4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9-hydroxy-8-{[(2S,3R,4S,5S,6R)-3,4,5-trihydroxy-6-(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hydroxymethyl)oxan</w:t>
            </w:r>
            <w:proofErr w:type="gram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-2-yl]oxy}-1H,3H-naphtho[2,3-c]furan-1-one</w:t>
            </w:r>
          </w:p>
        </w:tc>
        <w:tc>
          <w:tcPr>
            <w:tcW w:w="773" w:type="dxa"/>
            <w:noWrap/>
            <w:vAlign w:val="center"/>
            <w:hideMark/>
          </w:tcPr>
          <w:p w14:paraId="636941E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5812DE3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66E4B7D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C18H18O9</w:t>
            </w:r>
          </w:p>
        </w:tc>
        <w:tc>
          <w:tcPr>
            <w:tcW w:w="611" w:type="dxa"/>
            <w:noWrap/>
            <w:vAlign w:val="center"/>
            <w:hideMark/>
          </w:tcPr>
          <w:p w14:paraId="6F6E236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377.09</w:t>
            </w:r>
          </w:p>
        </w:tc>
        <w:tc>
          <w:tcPr>
            <w:tcW w:w="585" w:type="dxa"/>
            <w:noWrap/>
            <w:vAlign w:val="center"/>
            <w:hideMark/>
          </w:tcPr>
          <w:p w14:paraId="6F50EDE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341.11</w:t>
            </w:r>
          </w:p>
        </w:tc>
        <w:tc>
          <w:tcPr>
            <w:tcW w:w="844" w:type="dxa"/>
            <w:noWrap/>
            <w:vAlign w:val="center"/>
            <w:hideMark/>
          </w:tcPr>
          <w:p w14:paraId="0EC3757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378.0951</w:t>
            </w:r>
          </w:p>
        </w:tc>
        <w:tc>
          <w:tcPr>
            <w:tcW w:w="749" w:type="dxa"/>
            <w:noWrap/>
            <w:vAlign w:val="center"/>
            <w:hideMark/>
          </w:tcPr>
          <w:p w14:paraId="7B7EE34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4DE2BED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11595587</w:t>
            </w:r>
          </w:p>
        </w:tc>
        <w:tc>
          <w:tcPr>
            <w:tcW w:w="630" w:type="dxa"/>
            <w:noWrap/>
            <w:vAlign w:val="center"/>
            <w:hideMark/>
          </w:tcPr>
          <w:p w14:paraId="0EC0FFA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10952868</w:t>
            </w:r>
          </w:p>
        </w:tc>
        <w:tc>
          <w:tcPr>
            <w:tcW w:w="630" w:type="dxa"/>
            <w:noWrap/>
            <w:vAlign w:val="center"/>
            <w:hideMark/>
          </w:tcPr>
          <w:p w14:paraId="1D1B60B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11708653</w:t>
            </w:r>
          </w:p>
        </w:tc>
      </w:tr>
      <w:tr w:rsidR="0034464D" w:rsidRPr="00A57277" w14:paraId="503480F0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1CD17648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Tanaphillin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2AB37A3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Terpenoids</w:t>
            </w:r>
          </w:p>
        </w:tc>
        <w:tc>
          <w:tcPr>
            <w:tcW w:w="908" w:type="dxa"/>
            <w:noWrap/>
            <w:vAlign w:val="center"/>
            <w:hideMark/>
          </w:tcPr>
          <w:p w14:paraId="4263F2C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Sesquiterpenoids</w:t>
            </w:r>
          </w:p>
        </w:tc>
        <w:tc>
          <w:tcPr>
            <w:tcW w:w="785" w:type="dxa"/>
            <w:noWrap/>
            <w:vAlign w:val="center"/>
            <w:hideMark/>
          </w:tcPr>
          <w:p w14:paraId="0F64DC7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C15H18O5</w:t>
            </w:r>
          </w:p>
        </w:tc>
        <w:tc>
          <w:tcPr>
            <w:tcW w:w="611" w:type="dxa"/>
            <w:noWrap/>
            <w:vAlign w:val="center"/>
            <w:hideMark/>
          </w:tcPr>
          <w:p w14:paraId="2B6A687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279.12</w:t>
            </w:r>
          </w:p>
        </w:tc>
        <w:tc>
          <w:tcPr>
            <w:tcW w:w="585" w:type="dxa"/>
            <w:noWrap/>
            <w:vAlign w:val="center"/>
            <w:hideMark/>
          </w:tcPr>
          <w:p w14:paraId="2C378A8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149.02</w:t>
            </w:r>
          </w:p>
        </w:tc>
        <w:tc>
          <w:tcPr>
            <w:tcW w:w="844" w:type="dxa"/>
            <w:noWrap/>
            <w:vAlign w:val="center"/>
            <w:hideMark/>
          </w:tcPr>
          <w:p w14:paraId="69C963C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278.1154</w:t>
            </w:r>
          </w:p>
        </w:tc>
        <w:tc>
          <w:tcPr>
            <w:tcW w:w="749" w:type="dxa"/>
            <w:noWrap/>
            <w:vAlign w:val="center"/>
            <w:hideMark/>
          </w:tcPr>
          <w:p w14:paraId="6E06DA1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7E9485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10910552</w:t>
            </w:r>
          </w:p>
        </w:tc>
        <w:tc>
          <w:tcPr>
            <w:tcW w:w="630" w:type="dxa"/>
            <w:noWrap/>
            <w:vAlign w:val="center"/>
            <w:hideMark/>
          </w:tcPr>
          <w:p w14:paraId="6B8852D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10889169</w:t>
            </w:r>
          </w:p>
        </w:tc>
        <w:tc>
          <w:tcPr>
            <w:tcW w:w="630" w:type="dxa"/>
            <w:noWrap/>
            <w:vAlign w:val="center"/>
            <w:hideMark/>
          </w:tcPr>
          <w:p w14:paraId="67DE24B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12213310</w:t>
            </w:r>
          </w:p>
        </w:tc>
      </w:tr>
      <w:tr w:rsidR="0034464D" w:rsidRPr="00A57277" w14:paraId="35D99CD7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094350F5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2,6-Dimethyl-7-octene-2,3,6-triol</w:t>
            </w:r>
          </w:p>
        </w:tc>
        <w:tc>
          <w:tcPr>
            <w:tcW w:w="773" w:type="dxa"/>
            <w:noWrap/>
            <w:vAlign w:val="center"/>
            <w:hideMark/>
          </w:tcPr>
          <w:p w14:paraId="76856B5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Terpenoids</w:t>
            </w:r>
          </w:p>
        </w:tc>
        <w:tc>
          <w:tcPr>
            <w:tcW w:w="908" w:type="dxa"/>
            <w:noWrap/>
            <w:vAlign w:val="center"/>
            <w:hideMark/>
          </w:tcPr>
          <w:p w14:paraId="7773EC7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Monoterpenoids</w:t>
            </w:r>
          </w:p>
        </w:tc>
        <w:tc>
          <w:tcPr>
            <w:tcW w:w="785" w:type="dxa"/>
            <w:noWrap/>
            <w:vAlign w:val="center"/>
            <w:hideMark/>
          </w:tcPr>
          <w:p w14:paraId="3543F889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C10H20O3</w:t>
            </w:r>
          </w:p>
        </w:tc>
        <w:tc>
          <w:tcPr>
            <w:tcW w:w="611" w:type="dxa"/>
            <w:noWrap/>
            <w:vAlign w:val="center"/>
            <w:hideMark/>
          </w:tcPr>
          <w:p w14:paraId="0BA26F1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187.13</w:t>
            </w:r>
          </w:p>
        </w:tc>
        <w:tc>
          <w:tcPr>
            <w:tcW w:w="585" w:type="dxa"/>
            <w:noWrap/>
            <w:vAlign w:val="center"/>
            <w:hideMark/>
          </w:tcPr>
          <w:p w14:paraId="718DB97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97.06</w:t>
            </w:r>
          </w:p>
        </w:tc>
        <w:tc>
          <w:tcPr>
            <w:tcW w:w="844" w:type="dxa"/>
            <w:noWrap/>
            <w:vAlign w:val="center"/>
            <w:hideMark/>
          </w:tcPr>
          <w:p w14:paraId="65104BA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188.1412</w:t>
            </w:r>
          </w:p>
        </w:tc>
        <w:tc>
          <w:tcPr>
            <w:tcW w:w="749" w:type="dxa"/>
            <w:noWrap/>
            <w:vAlign w:val="center"/>
            <w:hideMark/>
          </w:tcPr>
          <w:p w14:paraId="3D339F5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0074734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11149188</w:t>
            </w:r>
          </w:p>
        </w:tc>
        <w:tc>
          <w:tcPr>
            <w:tcW w:w="630" w:type="dxa"/>
            <w:noWrap/>
            <w:vAlign w:val="center"/>
            <w:hideMark/>
          </w:tcPr>
          <w:p w14:paraId="0E76ED6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11447867</w:t>
            </w:r>
          </w:p>
        </w:tc>
        <w:tc>
          <w:tcPr>
            <w:tcW w:w="630" w:type="dxa"/>
            <w:noWrap/>
            <w:vAlign w:val="center"/>
            <w:hideMark/>
          </w:tcPr>
          <w:p w14:paraId="037EE31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11389462</w:t>
            </w:r>
          </w:p>
        </w:tc>
      </w:tr>
      <w:tr w:rsidR="0034464D" w:rsidRPr="00A57277" w14:paraId="17BE5F3C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862B2E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8,10-Diethyllobelionol</w:t>
            </w:r>
          </w:p>
        </w:tc>
        <w:tc>
          <w:tcPr>
            <w:tcW w:w="773" w:type="dxa"/>
            <w:noWrap/>
            <w:vAlign w:val="center"/>
            <w:hideMark/>
          </w:tcPr>
          <w:p w14:paraId="7D75C19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2991E71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Piperidine 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5D5A968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C14H27NO2</w:t>
            </w:r>
          </w:p>
        </w:tc>
        <w:tc>
          <w:tcPr>
            <w:tcW w:w="611" w:type="dxa"/>
            <w:noWrap/>
            <w:vAlign w:val="center"/>
            <w:hideMark/>
          </w:tcPr>
          <w:p w14:paraId="774E601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242.22</w:t>
            </w:r>
          </w:p>
        </w:tc>
        <w:tc>
          <w:tcPr>
            <w:tcW w:w="585" w:type="dxa"/>
            <w:noWrap/>
            <w:vAlign w:val="center"/>
            <w:hideMark/>
          </w:tcPr>
          <w:p w14:paraId="14C9F78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170.15</w:t>
            </w:r>
          </w:p>
        </w:tc>
        <w:tc>
          <w:tcPr>
            <w:tcW w:w="844" w:type="dxa"/>
            <w:noWrap/>
            <w:vAlign w:val="center"/>
            <w:hideMark/>
          </w:tcPr>
          <w:p w14:paraId="232AACE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241.2042</w:t>
            </w:r>
          </w:p>
        </w:tc>
        <w:tc>
          <w:tcPr>
            <w:tcW w:w="749" w:type="dxa"/>
            <w:noWrap/>
            <w:vAlign w:val="center"/>
            <w:hideMark/>
          </w:tcPr>
          <w:p w14:paraId="3738A543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328D8C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11283203</w:t>
            </w:r>
          </w:p>
        </w:tc>
        <w:tc>
          <w:tcPr>
            <w:tcW w:w="630" w:type="dxa"/>
            <w:noWrap/>
            <w:vAlign w:val="center"/>
            <w:hideMark/>
          </w:tcPr>
          <w:p w14:paraId="2111112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10173765</w:t>
            </w:r>
          </w:p>
        </w:tc>
        <w:tc>
          <w:tcPr>
            <w:tcW w:w="630" w:type="dxa"/>
            <w:noWrap/>
            <w:vAlign w:val="center"/>
            <w:hideMark/>
          </w:tcPr>
          <w:p w14:paraId="26CCBEB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10575193</w:t>
            </w:r>
          </w:p>
        </w:tc>
      </w:tr>
      <w:tr w:rsidR="0034464D" w:rsidRPr="00A57277" w14:paraId="3EA0A539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7D583CF6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Sulfo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jasmonate</w:t>
            </w:r>
            <w:proofErr w:type="spellEnd"/>
          </w:p>
        </w:tc>
        <w:tc>
          <w:tcPr>
            <w:tcW w:w="773" w:type="dxa"/>
            <w:noWrap/>
            <w:vAlign w:val="center"/>
            <w:hideMark/>
          </w:tcPr>
          <w:p w14:paraId="3D27A41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908" w:type="dxa"/>
            <w:noWrap/>
            <w:vAlign w:val="center"/>
            <w:hideMark/>
          </w:tcPr>
          <w:p w14:paraId="34CF414D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Others</w:t>
            </w:r>
          </w:p>
        </w:tc>
        <w:tc>
          <w:tcPr>
            <w:tcW w:w="785" w:type="dxa"/>
            <w:noWrap/>
            <w:vAlign w:val="center"/>
            <w:hideMark/>
          </w:tcPr>
          <w:p w14:paraId="0E09083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C12H18O7S</w:t>
            </w:r>
          </w:p>
        </w:tc>
        <w:tc>
          <w:tcPr>
            <w:tcW w:w="611" w:type="dxa"/>
            <w:noWrap/>
            <w:vAlign w:val="center"/>
            <w:hideMark/>
          </w:tcPr>
          <w:p w14:paraId="0B8D906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305.07</w:t>
            </w:r>
          </w:p>
        </w:tc>
        <w:tc>
          <w:tcPr>
            <w:tcW w:w="585" w:type="dxa"/>
            <w:noWrap/>
            <w:vAlign w:val="center"/>
            <w:hideMark/>
          </w:tcPr>
          <w:p w14:paraId="50EAB35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96.96</w:t>
            </w:r>
          </w:p>
        </w:tc>
        <w:tc>
          <w:tcPr>
            <w:tcW w:w="844" w:type="dxa"/>
            <w:noWrap/>
            <w:vAlign w:val="center"/>
            <w:hideMark/>
          </w:tcPr>
          <w:p w14:paraId="56EFC3B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306.0773</w:t>
            </w:r>
          </w:p>
        </w:tc>
        <w:tc>
          <w:tcPr>
            <w:tcW w:w="749" w:type="dxa"/>
            <w:noWrap/>
            <w:vAlign w:val="center"/>
            <w:hideMark/>
          </w:tcPr>
          <w:p w14:paraId="4734F20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[M-H]-</w:t>
            </w:r>
          </w:p>
        </w:tc>
        <w:tc>
          <w:tcPr>
            <w:tcW w:w="520" w:type="dxa"/>
            <w:noWrap/>
            <w:vAlign w:val="center"/>
            <w:hideMark/>
          </w:tcPr>
          <w:p w14:paraId="553655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8658722</w:t>
            </w:r>
          </w:p>
        </w:tc>
        <w:tc>
          <w:tcPr>
            <w:tcW w:w="630" w:type="dxa"/>
            <w:noWrap/>
            <w:vAlign w:val="center"/>
            <w:hideMark/>
          </w:tcPr>
          <w:p w14:paraId="20736BD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11472677</w:t>
            </w:r>
          </w:p>
        </w:tc>
        <w:tc>
          <w:tcPr>
            <w:tcW w:w="630" w:type="dxa"/>
            <w:noWrap/>
            <w:vAlign w:val="center"/>
            <w:hideMark/>
          </w:tcPr>
          <w:p w14:paraId="06FD4DD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11350265</w:t>
            </w:r>
          </w:p>
        </w:tc>
      </w:tr>
      <w:tr w:rsidR="0034464D" w:rsidRPr="00A57277" w14:paraId="09B7B691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33EF4D4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2-Piperidone</w:t>
            </w:r>
          </w:p>
        </w:tc>
        <w:tc>
          <w:tcPr>
            <w:tcW w:w="773" w:type="dxa"/>
            <w:noWrap/>
            <w:vAlign w:val="center"/>
            <w:hideMark/>
          </w:tcPr>
          <w:p w14:paraId="7E757BC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Alkaloids</w:t>
            </w:r>
          </w:p>
        </w:tc>
        <w:tc>
          <w:tcPr>
            <w:tcW w:w="908" w:type="dxa"/>
            <w:noWrap/>
            <w:vAlign w:val="center"/>
            <w:hideMark/>
          </w:tcPr>
          <w:p w14:paraId="7C1993D2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Piperidine alkaloids</w:t>
            </w:r>
          </w:p>
        </w:tc>
        <w:tc>
          <w:tcPr>
            <w:tcW w:w="785" w:type="dxa"/>
            <w:noWrap/>
            <w:vAlign w:val="center"/>
            <w:hideMark/>
          </w:tcPr>
          <w:p w14:paraId="7C48D11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C5H9NO</w:t>
            </w:r>
          </w:p>
        </w:tc>
        <w:tc>
          <w:tcPr>
            <w:tcW w:w="611" w:type="dxa"/>
            <w:noWrap/>
            <w:vAlign w:val="center"/>
            <w:hideMark/>
          </w:tcPr>
          <w:p w14:paraId="108ACF5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100.08</w:t>
            </w:r>
          </w:p>
        </w:tc>
        <w:tc>
          <w:tcPr>
            <w:tcW w:w="585" w:type="dxa"/>
            <w:noWrap/>
            <w:vAlign w:val="center"/>
            <w:hideMark/>
          </w:tcPr>
          <w:p w14:paraId="384181BE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56.05</w:t>
            </w:r>
          </w:p>
        </w:tc>
        <w:tc>
          <w:tcPr>
            <w:tcW w:w="844" w:type="dxa"/>
            <w:noWrap/>
            <w:vAlign w:val="center"/>
            <w:hideMark/>
          </w:tcPr>
          <w:p w14:paraId="441B2BE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99.0684</w:t>
            </w:r>
          </w:p>
        </w:tc>
        <w:tc>
          <w:tcPr>
            <w:tcW w:w="749" w:type="dxa"/>
            <w:noWrap/>
            <w:vAlign w:val="center"/>
            <w:hideMark/>
          </w:tcPr>
          <w:p w14:paraId="616FA9CF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13D25E3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10925922</w:t>
            </w:r>
          </w:p>
        </w:tc>
        <w:tc>
          <w:tcPr>
            <w:tcW w:w="630" w:type="dxa"/>
            <w:noWrap/>
            <w:vAlign w:val="center"/>
            <w:hideMark/>
          </w:tcPr>
          <w:p w14:paraId="0874382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10634282</w:t>
            </w:r>
          </w:p>
        </w:tc>
        <w:tc>
          <w:tcPr>
            <w:tcW w:w="630" w:type="dxa"/>
            <w:noWrap/>
            <w:vAlign w:val="center"/>
            <w:hideMark/>
          </w:tcPr>
          <w:p w14:paraId="6D9BB69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9890080.8</w:t>
            </w:r>
          </w:p>
        </w:tc>
      </w:tr>
      <w:tr w:rsidR="0034464D" w:rsidRPr="00A57277" w14:paraId="06F4F47B" w14:textId="77777777" w:rsidTr="004208EB">
        <w:trPr>
          <w:trHeight w:val="300"/>
        </w:trPr>
        <w:tc>
          <w:tcPr>
            <w:tcW w:w="1261" w:type="dxa"/>
            <w:noWrap/>
            <w:vAlign w:val="center"/>
            <w:hideMark/>
          </w:tcPr>
          <w:p w14:paraId="67E37CB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Inokosterone</w:t>
            </w:r>
            <w:proofErr w:type="spellEnd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*</w:t>
            </w:r>
          </w:p>
        </w:tc>
        <w:tc>
          <w:tcPr>
            <w:tcW w:w="773" w:type="dxa"/>
            <w:noWrap/>
            <w:vAlign w:val="center"/>
            <w:hideMark/>
          </w:tcPr>
          <w:p w14:paraId="1D34607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Steroids</w:t>
            </w:r>
          </w:p>
        </w:tc>
        <w:tc>
          <w:tcPr>
            <w:tcW w:w="908" w:type="dxa"/>
            <w:noWrap/>
            <w:vAlign w:val="center"/>
            <w:hideMark/>
          </w:tcPr>
          <w:p w14:paraId="7D662D0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Steroid</w:t>
            </w:r>
          </w:p>
        </w:tc>
        <w:tc>
          <w:tcPr>
            <w:tcW w:w="785" w:type="dxa"/>
            <w:noWrap/>
            <w:vAlign w:val="center"/>
            <w:hideMark/>
          </w:tcPr>
          <w:p w14:paraId="53D9E69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C27H44O7</w:t>
            </w:r>
          </w:p>
        </w:tc>
        <w:tc>
          <w:tcPr>
            <w:tcW w:w="611" w:type="dxa"/>
            <w:noWrap/>
            <w:vAlign w:val="center"/>
            <w:hideMark/>
          </w:tcPr>
          <w:p w14:paraId="69701DAC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481.32</w:t>
            </w:r>
          </w:p>
        </w:tc>
        <w:tc>
          <w:tcPr>
            <w:tcW w:w="585" w:type="dxa"/>
            <w:noWrap/>
            <w:vAlign w:val="center"/>
            <w:hideMark/>
          </w:tcPr>
          <w:p w14:paraId="0D2F4221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445.3</w:t>
            </w:r>
          </w:p>
        </w:tc>
        <w:tc>
          <w:tcPr>
            <w:tcW w:w="844" w:type="dxa"/>
            <w:noWrap/>
            <w:vAlign w:val="center"/>
            <w:hideMark/>
          </w:tcPr>
          <w:p w14:paraId="69089C04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480.3087</w:t>
            </w:r>
          </w:p>
        </w:tc>
        <w:tc>
          <w:tcPr>
            <w:tcW w:w="749" w:type="dxa"/>
            <w:noWrap/>
            <w:vAlign w:val="center"/>
            <w:hideMark/>
          </w:tcPr>
          <w:p w14:paraId="0A562FDB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[M+</w:t>
            </w:r>
            <w:proofErr w:type="gramStart"/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H]+</w:t>
            </w:r>
            <w:proofErr w:type="gramEnd"/>
          </w:p>
        </w:tc>
        <w:tc>
          <w:tcPr>
            <w:tcW w:w="520" w:type="dxa"/>
            <w:noWrap/>
            <w:vAlign w:val="center"/>
            <w:hideMark/>
          </w:tcPr>
          <w:p w14:paraId="27769557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9170516.7</w:t>
            </w:r>
          </w:p>
        </w:tc>
        <w:tc>
          <w:tcPr>
            <w:tcW w:w="630" w:type="dxa"/>
            <w:noWrap/>
            <w:vAlign w:val="center"/>
            <w:hideMark/>
          </w:tcPr>
          <w:p w14:paraId="0B4BE79A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10674071</w:t>
            </w:r>
          </w:p>
        </w:tc>
        <w:tc>
          <w:tcPr>
            <w:tcW w:w="630" w:type="dxa"/>
            <w:noWrap/>
            <w:vAlign w:val="center"/>
            <w:hideMark/>
          </w:tcPr>
          <w:p w14:paraId="7A00ACE0" w14:textId="77777777" w:rsidR="00A57277" w:rsidRPr="00A57277" w:rsidRDefault="00A57277" w:rsidP="0034464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A57277">
              <w:rPr>
                <w:rFonts w:ascii="Times New Roman" w:hAnsi="Times New Roman" w:cs="Times New Roman"/>
                <w:sz w:val="10"/>
                <w:szCs w:val="10"/>
              </w:rPr>
              <w:t>11239035</w:t>
            </w:r>
          </w:p>
        </w:tc>
      </w:tr>
    </w:tbl>
    <w:p w14:paraId="2CB5C147" w14:textId="77777777" w:rsidR="00EA2220" w:rsidRPr="00A57277" w:rsidRDefault="00EA2220">
      <w:pPr>
        <w:rPr>
          <w:rFonts w:ascii="Times New Roman" w:hAnsi="Times New Roman" w:cs="Times New Roman"/>
          <w:sz w:val="10"/>
          <w:szCs w:val="10"/>
        </w:rPr>
      </w:pPr>
    </w:p>
    <w:sectPr w:rsidR="00EA2220" w:rsidRPr="00A57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847"/>
    <w:rsid w:val="00313FA6"/>
    <w:rsid w:val="0034464D"/>
    <w:rsid w:val="004208EB"/>
    <w:rsid w:val="00A57277"/>
    <w:rsid w:val="00C33847"/>
    <w:rsid w:val="00D14528"/>
    <w:rsid w:val="00EA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9D432"/>
  <w15:chartTrackingRefBased/>
  <w15:docId w15:val="{74B3E7BE-FB2D-4EE8-AC65-93DDB65E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3384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8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384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384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384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384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384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384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384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3384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338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338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3384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3384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C3384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3384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3384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3384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3384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338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384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3384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338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3384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3384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3384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338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3384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33847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A57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899</Words>
  <Characters>5128</Characters>
  <Application>Microsoft Office Word</Application>
  <DocSecurity>0</DocSecurity>
  <Lines>42</Lines>
  <Paragraphs>12</Paragraphs>
  <ScaleCrop>false</ScaleCrop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立士 揭</dc:creator>
  <cp:keywords/>
  <dc:description/>
  <cp:lastModifiedBy>立士 揭</cp:lastModifiedBy>
  <cp:revision>2</cp:revision>
  <dcterms:created xsi:type="dcterms:W3CDTF">2025-05-14T16:35:00Z</dcterms:created>
  <dcterms:modified xsi:type="dcterms:W3CDTF">2025-05-14T16:38:00Z</dcterms:modified>
</cp:coreProperties>
</file>